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5FD" w:rsidRDefault="003B25FD">
      <w:pPr>
        <w:rPr>
          <w:rStyle w:val="Emphasis"/>
          <w:rFonts w:ascii="Arial" w:hAnsi="Arial" w:cs="Arial"/>
          <w:i w:val="0"/>
          <w:sz w:val="24"/>
          <w:szCs w:val="24"/>
          <w:u w:val="single"/>
        </w:rPr>
      </w:pPr>
      <w:r w:rsidRPr="003B25FD">
        <w:rPr>
          <w:rStyle w:val="Emphasis"/>
          <w:rFonts w:ascii="Arial" w:hAnsi="Arial" w:cs="Arial"/>
          <w:i w:val="0"/>
          <w:sz w:val="24"/>
          <w:szCs w:val="24"/>
          <w:u w:val="single"/>
        </w:rPr>
        <w:t>Swillington Parish Council</w:t>
      </w:r>
      <w:r>
        <w:rPr>
          <w:rStyle w:val="Emphasis"/>
          <w:rFonts w:ascii="Arial" w:hAnsi="Arial" w:cs="Arial"/>
          <w:i w:val="0"/>
          <w:sz w:val="24"/>
          <w:szCs w:val="24"/>
          <w:u w:val="single"/>
        </w:rPr>
        <w:t xml:space="preserve"> Media Policy</w:t>
      </w:r>
    </w:p>
    <w:p w:rsidR="007E2A7A" w:rsidRDefault="007E2A7A">
      <w:pPr>
        <w:rPr>
          <w:rStyle w:val="Emphasis"/>
          <w:rFonts w:ascii="Arial" w:hAnsi="Arial" w:cs="Arial"/>
          <w:i w:val="0"/>
          <w:sz w:val="24"/>
          <w:szCs w:val="24"/>
          <w:u w:val="single"/>
        </w:rPr>
      </w:pPr>
      <w:r>
        <w:rPr>
          <w:rStyle w:val="Emphasis"/>
          <w:rFonts w:ascii="Arial" w:hAnsi="Arial" w:cs="Arial"/>
          <w:i w:val="0"/>
          <w:sz w:val="24"/>
          <w:szCs w:val="24"/>
          <w:u w:val="single"/>
        </w:rPr>
        <w:t>1. Introduction</w:t>
      </w:r>
    </w:p>
    <w:p w:rsidR="007E2A7A" w:rsidRDefault="007E2A7A">
      <w:pPr>
        <w:rPr>
          <w:rStyle w:val="Emphasis"/>
          <w:rFonts w:ascii="Arial" w:hAnsi="Arial" w:cs="Arial"/>
          <w:i w:val="0"/>
          <w:sz w:val="24"/>
          <w:szCs w:val="24"/>
        </w:rPr>
      </w:pPr>
      <w:r>
        <w:rPr>
          <w:rStyle w:val="Emphasis"/>
          <w:rFonts w:ascii="Arial" w:hAnsi="Arial" w:cs="Arial"/>
          <w:i w:val="0"/>
          <w:sz w:val="24"/>
          <w:szCs w:val="24"/>
        </w:rPr>
        <w:t xml:space="preserve">The objective of this policy is to aid the parish council to make appropriate </w:t>
      </w:r>
      <w:r w:rsidR="008A08A6">
        <w:rPr>
          <w:rStyle w:val="Emphasis"/>
          <w:rFonts w:ascii="Arial" w:hAnsi="Arial" w:cs="Arial"/>
          <w:i w:val="0"/>
          <w:sz w:val="24"/>
          <w:szCs w:val="24"/>
        </w:rPr>
        <w:t>decisions</w:t>
      </w:r>
      <w:r>
        <w:rPr>
          <w:rStyle w:val="Emphasis"/>
          <w:rFonts w:ascii="Arial" w:hAnsi="Arial" w:cs="Arial"/>
          <w:i w:val="0"/>
          <w:sz w:val="24"/>
          <w:szCs w:val="24"/>
        </w:rPr>
        <w:t xml:space="preserve"> about the use of social</w:t>
      </w:r>
      <w:r w:rsidR="005324BE">
        <w:rPr>
          <w:rStyle w:val="Emphasis"/>
          <w:rFonts w:ascii="Arial" w:hAnsi="Arial" w:cs="Arial"/>
          <w:i w:val="0"/>
          <w:sz w:val="24"/>
          <w:szCs w:val="24"/>
        </w:rPr>
        <w:t xml:space="preserve"> </w:t>
      </w:r>
      <w:r w:rsidR="005324BE" w:rsidRPr="00CD3159">
        <w:rPr>
          <w:rStyle w:val="Emphasis"/>
          <w:rFonts w:ascii="Arial" w:hAnsi="Arial" w:cs="Arial"/>
          <w:i w:val="0"/>
          <w:sz w:val="24"/>
          <w:szCs w:val="24"/>
        </w:rPr>
        <w:t>and conventional</w:t>
      </w:r>
      <w:r>
        <w:rPr>
          <w:rStyle w:val="Emphasis"/>
          <w:rFonts w:ascii="Arial" w:hAnsi="Arial" w:cs="Arial"/>
          <w:i w:val="0"/>
          <w:sz w:val="24"/>
          <w:szCs w:val="24"/>
        </w:rPr>
        <w:t xml:space="preserve"> media. Currently it operates a web </w:t>
      </w:r>
      <w:r w:rsidR="008A08A6">
        <w:rPr>
          <w:rStyle w:val="Emphasis"/>
          <w:rFonts w:ascii="Arial" w:hAnsi="Arial" w:cs="Arial"/>
          <w:i w:val="0"/>
          <w:sz w:val="24"/>
          <w:szCs w:val="24"/>
        </w:rPr>
        <w:t>site,</w:t>
      </w:r>
      <w:r>
        <w:rPr>
          <w:rStyle w:val="Emphasis"/>
          <w:rFonts w:ascii="Arial" w:hAnsi="Arial" w:cs="Arial"/>
          <w:i w:val="0"/>
          <w:sz w:val="24"/>
          <w:szCs w:val="24"/>
        </w:rPr>
        <w:t xml:space="preserve"> council emails and Twitter but if there is an expansion to other forms of social media then this policy will cover all aspects of use.</w:t>
      </w:r>
    </w:p>
    <w:p w:rsidR="007E2A7A" w:rsidRDefault="007E2A7A">
      <w:pPr>
        <w:rPr>
          <w:rStyle w:val="Emphasis"/>
          <w:rFonts w:ascii="Arial" w:hAnsi="Arial" w:cs="Arial"/>
          <w:i w:val="0"/>
          <w:sz w:val="24"/>
          <w:szCs w:val="24"/>
        </w:rPr>
      </w:pPr>
      <w:r>
        <w:rPr>
          <w:rStyle w:val="Emphasis"/>
          <w:rFonts w:ascii="Arial" w:hAnsi="Arial" w:cs="Arial"/>
          <w:i w:val="0"/>
          <w:sz w:val="24"/>
          <w:szCs w:val="24"/>
        </w:rPr>
        <w:t xml:space="preserve">The use of </w:t>
      </w:r>
      <w:r w:rsidR="008A08A6">
        <w:rPr>
          <w:rStyle w:val="Emphasis"/>
          <w:rFonts w:ascii="Arial" w:hAnsi="Arial" w:cs="Arial"/>
          <w:i w:val="0"/>
          <w:sz w:val="24"/>
          <w:szCs w:val="24"/>
        </w:rPr>
        <w:t>social</w:t>
      </w:r>
      <w:r>
        <w:rPr>
          <w:rStyle w:val="Emphasis"/>
          <w:rFonts w:ascii="Arial" w:hAnsi="Arial" w:cs="Arial"/>
          <w:i w:val="0"/>
          <w:sz w:val="24"/>
          <w:szCs w:val="24"/>
        </w:rPr>
        <w:t xml:space="preserve"> media has many advantages and gives the PC an opportunity to communicate with a wider audience. Swillington Parish Council </w:t>
      </w:r>
      <w:r w:rsidR="00EE378D">
        <w:rPr>
          <w:rStyle w:val="Emphasis"/>
          <w:rFonts w:ascii="Arial" w:hAnsi="Arial" w:cs="Arial"/>
          <w:i w:val="0"/>
          <w:sz w:val="24"/>
          <w:szCs w:val="24"/>
        </w:rPr>
        <w:t>is committed to promoting its activities through social media but wishes to ensure that it is completed in an effective and responsible manner.</w:t>
      </w:r>
    </w:p>
    <w:p w:rsidR="00EE378D" w:rsidRDefault="00EE378D">
      <w:pPr>
        <w:rPr>
          <w:rStyle w:val="Emphasis"/>
          <w:rFonts w:ascii="Arial" w:hAnsi="Arial" w:cs="Arial"/>
          <w:i w:val="0"/>
          <w:sz w:val="24"/>
          <w:szCs w:val="24"/>
        </w:rPr>
      </w:pPr>
      <w:r>
        <w:rPr>
          <w:rStyle w:val="Emphasis"/>
          <w:rFonts w:ascii="Arial" w:hAnsi="Arial" w:cs="Arial"/>
          <w:i w:val="0"/>
          <w:sz w:val="24"/>
          <w:szCs w:val="24"/>
        </w:rPr>
        <w:t>This policy supplements and should be understood in compliance with all other policies and procedures adopted by the council including amongst others the Members Code of Conduct ,Data Protection Policy and Model Publication Scheme.</w:t>
      </w:r>
    </w:p>
    <w:p w:rsidR="00EE378D" w:rsidRDefault="00EE378D">
      <w:pPr>
        <w:rPr>
          <w:rStyle w:val="Emphasis"/>
          <w:rFonts w:ascii="Arial" w:hAnsi="Arial" w:cs="Arial"/>
          <w:i w:val="0"/>
          <w:sz w:val="24"/>
          <w:szCs w:val="24"/>
          <w:u w:val="single"/>
        </w:rPr>
      </w:pPr>
      <w:r w:rsidRPr="00EE378D">
        <w:rPr>
          <w:rStyle w:val="Emphasis"/>
          <w:rFonts w:ascii="Arial" w:hAnsi="Arial" w:cs="Arial"/>
          <w:i w:val="0"/>
          <w:sz w:val="24"/>
          <w:szCs w:val="24"/>
          <w:u w:val="single"/>
        </w:rPr>
        <w:t>2. Management</w:t>
      </w:r>
    </w:p>
    <w:p w:rsidR="00EE378D" w:rsidRDefault="005324BE">
      <w:pPr>
        <w:rPr>
          <w:rStyle w:val="Emphasis"/>
          <w:rFonts w:ascii="Arial" w:hAnsi="Arial" w:cs="Arial"/>
          <w:i w:val="0"/>
          <w:sz w:val="24"/>
          <w:szCs w:val="24"/>
        </w:rPr>
      </w:pPr>
      <w:r>
        <w:rPr>
          <w:rStyle w:val="Emphasis"/>
          <w:rFonts w:ascii="Arial" w:hAnsi="Arial" w:cs="Arial"/>
          <w:i w:val="0"/>
          <w:sz w:val="24"/>
          <w:szCs w:val="24"/>
        </w:rPr>
        <w:t xml:space="preserve">At present the Chair and Parish Clerk manage </w:t>
      </w:r>
      <w:r w:rsidRPr="00CD3159">
        <w:rPr>
          <w:rStyle w:val="Emphasis"/>
          <w:rFonts w:ascii="Arial" w:hAnsi="Arial" w:cs="Arial"/>
          <w:i w:val="0"/>
          <w:sz w:val="24"/>
          <w:szCs w:val="24"/>
        </w:rPr>
        <w:t>all</w:t>
      </w:r>
      <w:r w:rsidR="00EE378D">
        <w:rPr>
          <w:rStyle w:val="Emphasis"/>
          <w:rFonts w:ascii="Arial" w:hAnsi="Arial" w:cs="Arial"/>
          <w:i w:val="0"/>
          <w:sz w:val="24"/>
          <w:szCs w:val="24"/>
        </w:rPr>
        <w:t xml:space="preserve"> media activities. Both have government email addresses.</w:t>
      </w:r>
    </w:p>
    <w:p w:rsidR="00EE378D" w:rsidRDefault="00EE378D">
      <w:pPr>
        <w:rPr>
          <w:rStyle w:val="Emphasis"/>
          <w:rFonts w:ascii="Arial" w:hAnsi="Arial" w:cs="Arial"/>
          <w:i w:val="0"/>
          <w:sz w:val="24"/>
          <w:szCs w:val="24"/>
        </w:rPr>
      </w:pPr>
      <w:r>
        <w:rPr>
          <w:rStyle w:val="Emphasis"/>
          <w:rFonts w:ascii="Arial" w:hAnsi="Arial" w:cs="Arial"/>
          <w:i w:val="0"/>
          <w:sz w:val="24"/>
          <w:szCs w:val="24"/>
        </w:rPr>
        <w:t xml:space="preserve">All emails to both addresses are answered promptly and </w:t>
      </w:r>
      <w:r w:rsidR="000118D2">
        <w:rPr>
          <w:rStyle w:val="Emphasis"/>
          <w:rFonts w:ascii="Arial" w:hAnsi="Arial" w:cs="Arial"/>
          <w:i w:val="0"/>
          <w:sz w:val="24"/>
          <w:szCs w:val="24"/>
        </w:rPr>
        <w:t>respectfully.</w:t>
      </w:r>
    </w:p>
    <w:p w:rsidR="00544F1A" w:rsidRDefault="000118D2">
      <w:pPr>
        <w:rPr>
          <w:rStyle w:val="Emphasis"/>
          <w:rFonts w:ascii="Arial" w:hAnsi="Arial" w:cs="Arial"/>
          <w:i w:val="0"/>
          <w:sz w:val="24"/>
          <w:szCs w:val="24"/>
        </w:rPr>
      </w:pPr>
      <w:r>
        <w:rPr>
          <w:rStyle w:val="Emphasis"/>
          <w:rFonts w:ascii="Arial" w:hAnsi="Arial" w:cs="Arial"/>
          <w:i w:val="0"/>
          <w:sz w:val="24"/>
          <w:szCs w:val="24"/>
        </w:rPr>
        <w:t>The Chair and the Parish Clerk are moderators of the</w:t>
      </w:r>
      <w:r w:rsidR="00544F1A">
        <w:rPr>
          <w:rStyle w:val="Emphasis"/>
          <w:rFonts w:ascii="Arial" w:hAnsi="Arial" w:cs="Arial"/>
          <w:i w:val="0"/>
          <w:sz w:val="24"/>
          <w:szCs w:val="24"/>
        </w:rPr>
        <w:t xml:space="preserve"> council</w:t>
      </w:r>
      <w:r>
        <w:rPr>
          <w:rStyle w:val="Emphasis"/>
          <w:rFonts w:ascii="Arial" w:hAnsi="Arial" w:cs="Arial"/>
          <w:i w:val="0"/>
          <w:sz w:val="24"/>
          <w:szCs w:val="24"/>
        </w:rPr>
        <w:t xml:space="preserve"> web site which is maintained to promote parish council business only. There are links to other organisations on the council web site, these are vetted by the clerk and chair to ensure that </w:t>
      </w:r>
      <w:r w:rsidR="00544F1A">
        <w:rPr>
          <w:rStyle w:val="Emphasis"/>
          <w:rFonts w:ascii="Arial" w:hAnsi="Arial" w:cs="Arial"/>
          <w:i w:val="0"/>
          <w:sz w:val="24"/>
          <w:szCs w:val="24"/>
        </w:rPr>
        <w:t xml:space="preserve">the sites included are those of </w:t>
      </w:r>
      <w:r>
        <w:rPr>
          <w:rStyle w:val="Emphasis"/>
          <w:rFonts w:ascii="Arial" w:hAnsi="Arial" w:cs="Arial"/>
          <w:i w:val="0"/>
          <w:sz w:val="24"/>
          <w:szCs w:val="24"/>
        </w:rPr>
        <w:t>responsible orga</w:t>
      </w:r>
      <w:r w:rsidR="00544F1A">
        <w:rPr>
          <w:rStyle w:val="Emphasis"/>
          <w:rFonts w:ascii="Arial" w:hAnsi="Arial" w:cs="Arial"/>
          <w:i w:val="0"/>
          <w:sz w:val="24"/>
          <w:szCs w:val="24"/>
        </w:rPr>
        <w:t>n</w:t>
      </w:r>
      <w:r>
        <w:rPr>
          <w:rStyle w:val="Emphasis"/>
          <w:rFonts w:ascii="Arial" w:hAnsi="Arial" w:cs="Arial"/>
          <w:i w:val="0"/>
          <w:sz w:val="24"/>
          <w:szCs w:val="24"/>
        </w:rPr>
        <w:t xml:space="preserve">isations and their inclusion would be of interest to the residents </w:t>
      </w:r>
      <w:r w:rsidR="00544F1A">
        <w:rPr>
          <w:rStyle w:val="Emphasis"/>
          <w:rFonts w:ascii="Arial" w:hAnsi="Arial" w:cs="Arial"/>
          <w:i w:val="0"/>
          <w:sz w:val="24"/>
          <w:szCs w:val="24"/>
        </w:rPr>
        <w:t>of Swillington. The PC does not include web site links to commerci</w:t>
      </w:r>
      <w:r w:rsidR="005324BE">
        <w:rPr>
          <w:rStyle w:val="Emphasis"/>
          <w:rFonts w:ascii="Arial" w:hAnsi="Arial" w:cs="Arial"/>
          <w:i w:val="0"/>
          <w:sz w:val="24"/>
          <w:szCs w:val="24"/>
        </w:rPr>
        <w:t xml:space="preserve">al sites </w:t>
      </w:r>
      <w:r w:rsidR="005324BE" w:rsidRPr="00CD3159">
        <w:rPr>
          <w:rStyle w:val="Emphasis"/>
          <w:rFonts w:ascii="Arial" w:hAnsi="Arial" w:cs="Arial"/>
          <w:i w:val="0"/>
          <w:sz w:val="24"/>
          <w:szCs w:val="24"/>
        </w:rPr>
        <w:t>however the</w:t>
      </w:r>
      <w:r w:rsidR="00544F1A" w:rsidRPr="00CD3159">
        <w:rPr>
          <w:rStyle w:val="Emphasis"/>
          <w:rFonts w:ascii="Arial" w:hAnsi="Arial" w:cs="Arial"/>
          <w:i w:val="0"/>
          <w:sz w:val="24"/>
          <w:szCs w:val="24"/>
        </w:rPr>
        <w:t>re</w:t>
      </w:r>
      <w:r w:rsidR="00544F1A">
        <w:rPr>
          <w:rStyle w:val="Emphasis"/>
          <w:rFonts w:ascii="Arial" w:hAnsi="Arial" w:cs="Arial"/>
          <w:i w:val="0"/>
          <w:sz w:val="24"/>
          <w:szCs w:val="24"/>
        </w:rPr>
        <w:t xml:space="preserve"> is a disclaimer on the site as follows;</w:t>
      </w:r>
    </w:p>
    <w:p w:rsidR="00037F2D" w:rsidRPr="008A08A6" w:rsidRDefault="003B25FD">
      <w:pPr>
        <w:rPr>
          <w:rFonts w:ascii="Arial" w:hAnsi="Arial" w:cs="Arial"/>
          <w:color w:val="0C4B96"/>
          <w:sz w:val="24"/>
          <w:szCs w:val="24"/>
        </w:rPr>
      </w:pPr>
      <w:r w:rsidRPr="008A08A6">
        <w:rPr>
          <w:rStyle w:val="Emphasis"/>
          <w:rFonts w:ascii="Arial" w:hAnsi="Arial" w:cs="Arial"/>
          <w:color w:val="FF0000"/>
          <w:sz w:val="24"/>
          <w:szCs w:val="24"/>
        </w:rPr>
        <w:t>Please note that Swillington Parish Council takes the utmost care with all outside bodies we are involved with and are advertised on our web site. However we take no responsibility for any of their actions.</w:t>
      </w:r>
      <w:r w:rsidRPr="008A08A6">
        <w:rPr>
          <w:rFonts w:ascii="Arial" w:hAnsi="Arial" w:cs="Arial"/>
          <w:color w:val="0C4B96"/>
          <w:sz w:val="24"/>
          <w:szCs w:val="24"/>
        </w:rPr>
        <w:t> </w:t>
      </w:r>
    </w:p>
    <w:p w:rsidR="00544F1A" w:rsidRDefault="00544F1A">
      <w:pPr>
        <w:rPr>
          <w:rFonts w:ascii="Arial" w:hAnsi="Arial" w:cs="Arial"/>
          <w:sz w:val="24"/>
          <w:szCs w:val="24"/>
        </w:rPr>
      </w:pPr>
      <w:r w:rsidRPr="00544F1A">
        <w:rPr>
          <w:rFonts w:ascii="Arial" w:hAnsi="Arial" w:cs="Arial"/>
          <w:sz w:val="24"/>
          <w:szCs w:val="24"/>
        </w:rPr>
        <w:t>The Chair</w:t>
      </w:r>
      <w:r>
        <w:rPr>
          <w:rFonts w:ascii="Arial" w:hAnsi="Arial" w:cs="Arial"/>
          <w:sz w:val="24"/>
          <w:szCs w:val="24"/>
        </w:rPr>
        <w:t xml:space="preserve"> manages the Twitter account and all tweets are made with regard to the above.</w:t>
      </w:r>
    </w:p>
    <w:p w:rsidR="00544F1A" w:rsidRDefault="00544F1A">
      <w:pPr>
        <w:rPr>
          <w:rFonts w:ascii="Arial" w:hAnsi="Arial" w:cs="Arial"/>
          <w:sz w:val="24"/>
          <w:szCs w:val="24"/>
        </w:rPr>
      </w:pPr>
      <w:r>
        <w:rPr>
          <w:rFonts w:ascii="Arial" w:hAnsi="Arial" w:cs="Arial"/>
          <w:sz w:val="24"/>
          <w:szCs w:val="24"/>
        </w:rPr>
        <w:t xml:space="preserve">As the moderation of the use of </w:t>
      </w:r>
      <w:bookmarkStart w:id="0" w:name="_GoBack"/>
      <w:bookmarkEnd w:id="0"/>
      <w:r w:rsidR="005324BE" w:rsidRPr="00CD3159">
        <w:rPr>
          <w:rFonts w:ascii="Arial" w:hAnsi="Arial" w:cs="Arial"/>
          <w:sz w:val="24"/>
          <w:szCs w:val="24"/>
        </w:rPr>
        <w:t>all</w:t>
      </w:r>
      <w:r>
        <w:rPr>
          <w:rFonts w:ascii="Arial" w:hAnsi="Arial" w:cs="Arial"/>
          <w:sz w:val="24"/>
          <w:szCs w:val="24"/>
        </w:rPr>
        <w:t xml:space="preserve"> media is managed by the chair and clerk it remains a confined area of operation with both individuals having due care for the proper administration of this area.</w:t>
      </w:r>
    </w:p>
    <w:p w:rsidR="008A08A6" w:rsidRDefault="008A08A6">
      <w:pPr>
        <w:rPr>
          <w:rFonts w:ascii="Arial" w:hAnsi="Arial" w:cs="Arial"/>
          <w:sz w:val="24"/>
          <w:szCs w:val="24"/>
        </w:rPr>
      </w:pPr>
    </w:p>
    <w:p w:rsidR="008A08A6" w:rsidRDefault="008A08A6">
      <w:pPr>
        <w:rPr>
          <w:rFonts w:ascii="Arial" w:hAnsi="Arial" w:cs="Arial"/>
          <w:sz w:val="24"/>
          <w:szCs w:val="24"/>
        </w:rPr>
      </w:pPr>
    </w:p>
    <w:p w:rsidR="008A08A6" w:rsidRDefault="008A08A6">
      <w:pPr>
        <w:rPr>
          <w:rFonts w:ascii="Arial" w:hAnsi="Arial" w:cs="Arial"/>
          <w:sz w:val="24"/>
          <w:szCs w:val="24"/>
        </w:rPr>
      </w:pPr>
    </w:p>
    <w:p w:rsidR="00544F1A" w:rsidRDefault="00544F1A">
      <w:pPr>
        <w:rPr>
          <w:rFonts w:ascii="Arial" w:hAnsi="Arial" w:cs="Arial"/>
          <w:sz w:val="24"/>
          <w:szCs w:val="24"/>
          <w:u w:val="single"/>
        </w:rPr>
      </w:pPr>
      <w:r w:rsidRPr="00544F1A">
        <w:rPr>
          <w:rFonts w:ascii="Arial" w:hAnsi="Arial" w:cs="Arial"/>
          <w:sz w:val="24"/>
          <w:szCs w:val="24"/>
          <w:u w:val="single"/>
        </w:rPr>
        <w:lastRenderedPageBreak/>
        <w:t>The Future</w:t>
      </w:r>
    </w:p>
    <w:p w:rsidR="00544F1A" w:rsidRDefault="00544F1A">
      <w:pPr>
        <w:rPr>
          <w:rFonts w:ascii="Arial" w:hAnsi="Arial" w:cs="Arial"/>
          <w:sz w:val="24"/>
          <w:szCs w:val="24"/>
        </w:rPr>
      </w:pPr>
      <w:r>
        <w:rPr>
          <w:rFonts w:ascii="Arial" w:hAnsi="Arial" w:cs="Arial"/>
          <w:sz w:val="24"/>
          <w:szCs w:val="24"/>
        </w:rPr>
        <w:t>This is a living document and will be reviewed regularly to ensure that it remains fit for purpose</w:t>
      </w:r>
      <w:r w:rsidR="00407207">
        <w:rPr>
          <w:rFonts w:ascii="Arial" w:hAnsi="Arial" w:cs="Arial"/>
          <w:sz w:val="24"/>
          <w:szCs w:val="24"/>
        </w:rPr>
        <w:t xml:space="preserve"> and that the PC going forward takes full advantage of the benefits of social media and avoids the pitfalls.</w:t>
      </w:r>
    </w:p>
    <w:p w:rsidR="008A08A6" w:rsidRPr="008A08A6" w:rsidRDefault="008A08A6">
      <w:pPr>
        <w:rPr>
          <w:rFonts w:ascii="Arial" w:hAnsi="Arial" w:cs="Arial"/>
          <w:sz w:val="24"/>
          <w:szCs w:val="24"/>
          <w:u w:val="single"/>
        </w:rPr>
      </w:pPr>
      <w:r w:rsidRPr="008A08A6">
        <w:rPr>
          <w:rFonts w:ascii="Arial" w:hAnsi="Arial" w:cs="Arial"/>
          <w:sz w:val="24"/>
          <w:szCs w:val="24"/>
          <w:u w:val="single"/>
        </w:rPr>
        <w:t>Swillington Parish Council October 3</w:t>
      </w:r>
      <w:r w:rsidRPr="008A08A6">
        <w:rPr>
          <w:rFonts w:ascii="Arial" w:hAnsi="Arial" w:cs="Arial"/>
          <w:sz w:val="24"/>
          <w:szCs w:val="24"/>
          <w:u w:val="single"/>
          <w:vertAlign w:val="superscript"/>
        </w:rPr>
        <w:t>rd</w:t>
      </w:r>
      <w:r w:rsidRPr="008A08A6">
        <w:rPr>
          <w:rFonts w:ascii="Arial" w:hAnsi="Arial" w:cs="Arial"/>
          <w:sz w:val="24"/>
          <w:szCs w:val="24"/>
          <w:u w:val="single"/>
        </w:rPr>
        <w:t xml:space="preserve"> 2017</w:t>
      </w:r>
    </w:p>
    <w:sectPr w:rsidR="008A08A6" w:rsidRPr="008A08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5FD"/>
    <w:rsid w:val="000118D2"/>
    <w:rsid w:val="00037F2D"/>
    <w:rsid w:val="003B25FD"/>
    <w:rsid w:val="00407207"/>
    <w:rsid w:val="005324BE"/>
    <w:rsid w:val="00544F1A"/>
    <w:rsid w:val="007E2A7A"/>
    <w:rsid w:val="008A08A6"/>
    <w:rsid w:val="00CD3159"/>
    <w:rsid w:val="00EE378D"/>
    <w:rsid w:val="00F871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B25F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B25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1974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dc:creator>
  <cp:lastModifiedBy>Diane</cp:lastModifiedBy>
  <cp:revision>2</cp:revision>
  <dcterms:created xsi:type="dcterms:W3CDTF">2017-09-19T15:28:00Z</dcterms:created>
  <dcterms:modified xsi:type="dcterms:W3CDTF">2017-09-19T15:28:00Z</dcterms:modified>
</cp:coreProperties>
</file>