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513C615B"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A05462">
        <w:rPr>
          <w:rFonts w:ascii="Arial" w:hAnsi="Arial" w:cs="Arial"/>
          <w:b/>
        </w:rPr>
        <w:t>2</w:t>
      </w:r>
      <w:r w:rsidR="00A05462" w:rsidRPr="00A05462">
        <w:rPr>
          <w:rFonts w:ascii="Arial" w:hAnsi="Arial" w:cs="Arial"/>
          <w:b/>
          <w:vertAlign w:val="superscript"/>
        </w:rPr>
        <w:t>nd</w:t>
      </w:r>
      <w:r w:rsidR="00A05462">
        <w:rPr>
          <w:rFonts w:ascii="Arial" w:hAnsi="Arial" w:cs="Arial"/>
          <w:b/>
        </w:rPr>
        <w:t xml:space="preserve"> of </w:t>
      </w:r>
      <w:r w:rsidR="00AB7400">
        <w:rPr>
          <w:rFonts w:ascii="Arial" w:hAnsi="Arial" w:cs="Arial"/>
          <w:b/>
        </w:rPr>
        <w:t>March</w:t>
      </w:r>
      <w:r w:rsidR="00A05462">
        <w:rPr>
          <w:rFonts w:ascii="Arial" w:hAnsi="Arial" w:cs="Arial"/>
          <w:b/>
        </w:rPr>
        <w:t xml:space="preserve">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5078046C" w14:textId="2F923CC8" w:rsidR="002A0A0E" w:rsidRDefault="00473ED3" w:rsidP="00727E14">
      <w:pPr>
        <w:pStyle w:val="NoSpacing"/>
        <w:rPr>
          <w:rFonts w:ascii="Arial" w:hAnsi="Arial" w:cs="Arial"/>
          <w:b/>
        </w:rPr>
      </w:pPr>
      <w:r>
        <w:rPr>
          <w:rFonts w:ascii="Arial" w:hAnsi="Arial" w:cs="Arial"/>
          <w:b/>
        </w:rPr>
        <w:t>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75A2FF7F" w14:textId="6E2D24F4"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A13088">
        <w:rPr>
          <w:rFonts w:ascii="Arial" w:hAnsi="Arial" w:cs="Arial"/>
        </w:rPr>
        <w:t>Crossley-Rudd, Young</w:t>
      </w:r>
      <w:r w:rsidR="00BB2024">
        <w:rPr>
          <w:rFonts w:ascii="Arial" w:hAnsi="Arial" w:cs="Arial"/>
        </w:rPr>
        <w:t xml:space="preserve">, </w:t>
      </w:r>
      <w:r w:rsidR="00732588">
        <w:rPr>
          <w:rFonts w:ascii="Arial" w:hAnsi="Arial" w:cs="Arial"/>
        </w:rPr>
        <w:t>Williams</w:t>
      </w:r>
      <w:r w:rsidR="00575F33">
        <w:rPr>
          <w:rFonts w:ascii="Arial" w:hAnsi="Arial" w:cs="Arial"/>
        </w:rPr>
        <w:t xml:space="preserve">, Knox, Carriss-Wright, Coleman and </w:t>
      </w:r>
      <w:r w:rsidR="006E7555">
        <w:rPr>
          <w:rFonts w:ascii="Arial" w:hAnsi="Arial" w:cs="Arial"/>
        </w:rPr>
        <w:t>Dunkerley</w:t>
      </w:r>
      <w:r w:rsidR="002A0A0E">
        <w:rPr>
          <w:rFonts w:ascii="Arial" w:hAnsi="Arial" w:cs="Arial"/>
        </w:rPr>
        <w:t>.</w:t>
      </w:r>
      <w:r w:rsidR="000D30BB">
        <w:rPr>
          <w:rFonts w:ascii="Arial" w:hAnsi="Arial" w:cs="Arial"/>
        </w:rPr>
        <w:t xml:space="preserve"> </w:t>
      </w:r>
    </w:p>
    <w:p w14:paraId="621EBAEE" w14:textId="1B9A7A70" w:rsidR="00575F33" w:rsidRDefault="00575F33" w:rsidP="00355FBA">
      <w:pPr>
        <w:spacing w:after="0"/>
        <w:jc w:val="both"/>
        <w:rPr>
          <w:rFonts w:ascii="Arial" w:hAnsi="Arial" w:cs="Arial"/>
        </w:rPr>
      </w:pPr>
      <w:r>
        <w:rPr>
          <w:rFonts w:ascii="Arial" w:hAnsi="Arial" w:cs="Arial"/>
        </w:rPr>
        <w:t xml:space="preserve">Ward Councillor Mark Dobson was in </w:t>
      </w:r>
      <w:r w:rsidR="00A207BC">
        <w:rPr>
          <w:rFonts w:ascii="Arial" w:hAnsi="Arial" w:cs="Arial"/>
        </w:rPr>
        <w:t>attendance</w:t>
      </w:r>
      <w:r w:rsidR="009E164A">
        <w:rPr>
          <w:rFonts w:ascii="Arial" w:hAnsi="Arial" w:cs="Arial"/>
        </w:rPr>
        <w:t xml:space="preserve"> to update members regarding fly tipping point 20.157 in the minutes. Cllr Dobson left after giving his update.</w:t>
      </w:r>
      <w:r>
        <w:rPr>
          <w:rFonts w:ascii="Arial" w:hAnsi="Arial" w:cs="Arial"/>
        </w:rPr>
        <w:t xml:space="preserve"> </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2A844258"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443817">
        <w:rPr>
          <w:rFonts w:ascii="Arial" w:hAnsi="Arial" w:cs="Arial"/>
          <w:b/>
        </w:rPr>
        <w:t>1</w:t>
      </w:r>
      <w:r w:rsidR="00575F33">
        <w:rPr>
          <w:rFonts w:ascii="Arial" w:hAnsi="Arial" w:cs="Arial"/>
          <w:b/>
        </w:rPr>
        <w:t>50</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7EB471A3" w:rsidR="00732588" w:rsidRDefault="00732588" w:rsidP="0045717D">
      <w:pPr>
        <w:pStyle w:val="NoSpacing"/>
        <w:jc w:val="both"/>
        <w:rPr>
          <w:rFonts w:ascii="Arial" w:hAnsi="Arial" w:cs="Arial"/>
        </w:rPr>
      </w:pPr>
      <w:r>
        <w:rPr>
          <w:rFonts w:ascii="Arial" w:hAnsi="Arial" w:cs="Arial"/>
        </w:rPr>
        <w:t>None received.</w:t>
      </w:r>
    </w:p>
    <w:p w14:paraId="54D7327C" w14:textId="0AD955F2"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443817">
        <w:rPr>
          <w:rFonts w:ascii="Arial" w:hAnsi="Arial" w:cs="Arial"/>
          <w:b/>
        </w:rPr>
        <w:t>1</w:t>
      </w:r>
      <w:r w:rsidR="00575F33">
        <w:rPr>
          <w:rFonts w:ascii="Arial" w:hAnsi="Arial" w:cs="Arial"/>
          <w:b/>
        </w:rPr>
        <w:t>51</w:t>
      </w:r>
      <w:r w:rsidR="00732588">
        <w:rPr>
          <w:rFonts w:ascii="Arial" w:hAnsi="Arial" w:cs="Arial"/>
          <w:b/>
        </w:rPr>
        <w:t xml:space="preserve"> </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3F1886FE" w:rsidR="000C4110" w:rsidRPr="008E2168" w:rsidRDefault="002A0A0E" w:rsidP="000C4110">
      <w:pPr>
        <w:pStyle w:val="NoSpacing"/>
        <w:jc w:val="both"/>
        <w:rPr>
          <w:rFonts w:ascii="Arial" w:hAnsi="Arial" w:cs="Arial"/>
        </w:rPr>
      </w:pPr>
      <w:r>
        <w:rPr>
          <w:rFonts w:ascii="Arial" w:hAnsi="Arial" w:cs="Arial"/>
          <w:b/>
        </w:rPr>
        <w:t>20.</w:t>
      </w:r>
      <w:r w:rsidR="00443817">
        <w:rPr>
          <w:rFonts w:ascii="Arial" w:hAnsi="Arial" w:cs="Arial"/>
          <w:b/>
        </w:rPr>
        <w:t>1</w:t>
      </w:r>
      <w:r w:rsidR="00575F33">
        <w:rPr>
          <w:rFonts w:ascii="Arial" w:hAnsi="Arial" w:cs="Arial"/>
          <w:b/>
        </w:rPr>
        <w:t>52</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23E79ED4"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r w:rsidR="00290FB7">
        <w:rPr>
          <w:rFonts w:ascii="Arial" w:hAnsi="Arial" w:cs="Arial"/>
        </w:rPr>
        <w:t>.</w:t>
      </w:r>
    </w:p>
    <w:p w14:paraId="630DB4E4" w14:textId="648F8166" w:rsidR="000C4110" w:rsidRDefault="002A0A0E" w:rsidP="000C4110">
      <w:pPr>
        <w:pStyle w:val="NoSpacing"/>
        <w:jc w:val="both"/>
        <w:rPr>
          <w:rFonts w:ascii="Arial" w:hAnsi="Arial" w:cs="Arial"/>
          <w:b/>
        </w:rPr>
      </w:pPr>
      <w:r>
        <w:rPr>
          <w:rFonts w:ascii="Arial" w:hAnsi="Arial" w:cs="Arial"/>
          <w:b/>
        </w:rPr>
        <w:t>20.</w:t>
      </w:r>
      <w:r w:rsidR="00443817">
        <w:rPr>
          <w:rFonts w:ascii="Arial" w:hAnsi="Arial" w:cs="Arial"/>
          <w:b/>
        </w:rPr>
        <w:t>1</w:t>
      </w:r>
      <w:r w:rsidR="00575F33">
        <w:rPr>
          <w:rFonts w:ascii="Arial" w:hAnsi="Arial" w:cs="Arial"/>
          <w:b/>
        </w:rPr>
        <w:t>53</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AB7400">
        <w:rPr>
          <w:rFonts w:ascii="Arial" w:hAnsi="Arial" w:cs="Arial"/>
          <w:b/>
        </w:rPr>
        <w:t>2</w:t>
      </w:r>
      <w:r w:rsidR="00AB7400" w:rsidRPr="00AB7400">
        <w:rPr>
          <w:rFonts w:ascii="Arial" w:hAnsi="Arial" w:cs="Arial"/>
          <w:b/>
          <w:vertAlign w:val="superscript"/>
        </w:rPr>
        <w:t>nd</w:t>
      </w:r>
      <w:r w:rsidR="00AB7400">
        <w:rPr>
          <w:rFonts w:ascii="Arial" w:hAnsi="Arial" w:cs="Arial"/>
          <w:b/>
        </w:rPr>
        <w:t xml:space="preserve"> of February </w:t>
      </w:r>
      <w:r w:rsidR="00732588">
        <w:rPr>
          <w:rFonts w:ascii="Arial" w:hAnsi="Arial" w:cs="Arial"/>
          <w:b/>
        </w:rPr>
        <w:t>2021.</w:t>
      </w:r>
    </w:p>
    <w:p w14:paraId="624280B3" w14:textId="6D2CAD48"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575F33">
        <w:rPr>
          <w:rFonts w:ascii="Arial" w:hAnsi="Arial" w:cs="Arial"/>
          <w:b/>
        </w:rPr>
        <w:t>2</w:t>
      </w:r>
      <w:r w:rsidR="00575F33" w:rsidRPr="00575F33">
        <w:rPr>
          <w:rFonts w:ascii="Arial" w:hAnsi="Arial" w:cs="Arial"/>
          <w:b/>
          <w:vertAlign w:val="superscript"/>
        </w:rPr>
        <w:t>nd</w:t>
      </w:r>
      <w:r w:rsidR="00575F33">
        <w:rPr>
          <w:rFonts w:ascii="Arial" w:hAnsi="Arial" w:cs="Arial"/>
          <w:b/>
        </w:rPr>
        <w:t xml:space="preserve"> of February</w:t>
      </w:r>
      <w:r w:rsidR="00732588">
        <w:rPr>
          <w:rFonts w:ascii="Arial" w:hAnsi="Arial" w:cs="Arial"/>
          <w:b/>
        </w:rPr>
        <w:t xml:space="preserve"> 2021</w:t>
      </w:r>
      <w:r w:rsidR="00121E35">
        <w:rPr>
          <w:rFonts w:ascii="Arial" w:hAnsi="Arial" w:cs="Arial"/>
          <w:b/>
        </w:rPr>
        <w:t>.</w:t>
      </w:r>
      <w:r w:rsidR="002A0A0E">
        <w:rPr>
          <w:rFonts w:ascii="Arial" w:hAnsi="Arial" w:cs="Arial"/>
          <w:b/>
        </w:rPr>
        <w:t xml:space="preserve"> </w:t>
      </w:r>
      <w:bookmarkStart w:id="0" w:name="_Hlk61012254"/>
      <w:r w:rsidR="002A0A0E">
        <w:rPr>
          <w:rFonts w:ascii="Arial" w:hAnsi="Arial" w:cs="Arial"/>
          <w:b/>
        </w:rPr>
        <w:t>*</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bookmarkEnd w:id="0"/>
    </w:p>
    <w:p w14:paraId="070F3C76" w14:textId="679A850C" w:rsidR="00575F33" w:rsidRDefault="002A0A0E" w:rsidP="00106B3F">
      <w:pPr>
        <w:pStyle w:val="NoSpacing"/>
        <w:jc w:val="both"/>
        <w:rPr>
          <w:rFonts w:ascii="Arial" w:hAnsi="Arial" w:cs="Arial"/>
          <w:b/>
        </w:rPr>
      </w:pPr>
      <w:r>
        <w:rPr>
          <w:rFonts w:ascii="Arial" w:hAnsi="Arial" w:cs="Arial"/>
          <w:b/>
        </w:rPr>
        <w:t>20.</w:t>
      </w:r>
      <w:r w:rsidR="00AF4E95">
        <w:rPr>
          <w:rFonts w:ascii="Arial" w:hAnsi="Arial" w:cs="Arial"/>
          <w:b/>
        </w:rPr>
        <w:t>1</w:t>
      </w:r>
      <w:r w:rsidR="00575F33">
        <w:rPr>
          <w:rFonts w:ascii="Arial" w:hAnsi="Arial" w:cs="Arial"/>
          <w:b/>
        </w:rPr>
        <w:t xml:space="preserve">54 To approve the absence of Cllr </w:t>
      </w:r>
      <w:r w:rsidR="00A207BC">
        <w:rPr>
          <w:rFonts w:ascii="Arial" w:hAnsi="Arial" w:cs="Arial"/>
          <w:b/>
        </w:rPr>
        <w:t>Williams.</w:t>
      </w:r>
    </w:p>
    <w:p w14:paraId="71EBB94E" w14:textId="77777777" w:rsidR="00021371" w:rsidRDefault="00021371" w:rsidP="00021371">
      <w:pPr>
        <w:pStyle w:val="NoSpacing"/>
        <w:jc w:val="both"/>
        <w:rPr>
          <w:rFonts w:ascii="Arial" w:hAnsi="Arial" w:cs="Arial"/>
          <w:b/>
        </w:rPr>
      </w:pPr>
      <w:r w:rsidRPr="00021371">
        <w:rPr>
          <w:rFonts w:ascii="Arial" w:hAnsi="Arial" w:cs="Arial"/>
          <w:bCs/>
        </w:rPr>
        <w:t>Cllr Williams has been unable to attend a number of meetings, it was agreed that the reason for this would be accepted as valid.</w:t>
      </w:r>
    </w:p>
    <w:p w14:paraId="016C4292" w14:textId="4C852C57" w:rsidR="00575F33" w:rsidRDefault="00A207BC" w:rsidP="00106B3F">
      <w:pPr>
        <w:pStyle w:val="NoSpacing"/>
        <w:jc w:val="both"/>
        <w:rPr>
          <w:rFonts w:ascii="Arial" w:hAnsi="Arial" w:cs="Arial"/>
          <w:b/>
        </w:rPr>
      </w:pPr>
      <w:r>
        <w:rPr>
          <w:rFonts w:ascii="Arial" w:hAnsi="Arial" w:cs="Arial"/>
          <w:b/>
        </w:rPr>
        <w:t>20.155 The Acceptance of office of Cllr Jake Knox</w:t>
      </w:r>
    </w:p>
    <w:p w14:paraId="34F10688" w14:textId="51ADF0A1" w:rsidR="00A207BC" w:rsidRDefault="00A207BC" w:rsidP="00106B3F">
      <w:pPr>
        <w:pStyle w:val="NoSpacing"/>
        <w:jc w:val="both"/>
        <w:rPr>
          <w:rFonts w:ascii="Arial" w:hAnsi="Arial" w:cs="Arial"/>
          <w:b/>
        </w:rPr>
      </w:pPr>
      <w:r w:rsidRPr="00A207BC">
        <w:rPr>
          <w:rFonts w:ascii="Arial" w:hAnsi="Arial" w:cs="Arial"/>
          <w:bCs/>
        </w:rPr>
        <w:t>Cllr Knox has completed the necessary documentation and has legally taken up office</w:t>
      </w:r>
      <w:r>
        <w:rPr>
          <w:rFonts w:ascii="Arial" w:hAnsi="Arial" w:cs="Arial"/>
          <w:b/>
        </w:rPr>
        <w:t>.</w:t>
      </w:r>
    </w:p>
    <w:p w14:paraId="29840B3D" w14:textId="00E2D703" w:rsidR="00B62F3E" w:rsidRPr="00314DFB" w:rsidRDefault="00A207BC" w:rsidP="00106B3F">
      <w:pPr>
        <w:pStyle w:val="NoSpacing"/>
        <w:jc w:val="both"/>
        <w:rPr>
          <w:rFonts w:ascii="Arial" w:hAnsi="Arial" w:cs="Arial"/>
          <w:bCs/>
          <w:i/>
          <w:iCs/>
        </w:rPr>
      </w:pPr>
      <w:r>
        <w:rPr>
          <w:rFonts w:ascii="Arial" w:hAnsi="Arial" w:cs="Arial"/>
          <w:b/>
        </w:rPr>
        <w:t xml:space="preserve">20.156 </w:t>
      </w:r>
      <w:r w:rsidR="00B62F3E" w:rsidRPr="00A96C7C">
        <w:rPr>
          <w:rFonts w:ascii="Arial" w:hAnsi="Arial" w:cs="Arial"/>
          <w:b/>
        </w:rPr>
        <w:t>To receive reports from</w:t>
      </w:r>
    </w:p>
    <w:p w14:paraId="49AFE2C6" w14:textId="07D794B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470D87D" w14:textId="599C802F" w:rsidR="00347B9D" w:rsidRPr="00347B9D" w:rsidRDefault="00443817" w:rsidP="00106B3F">
      <w:pPr>
        <w:pStyle w:val="NoSpacing"/>
        <w:jc w:val="both"/>
        <w:rPr>
          <w:rFonts w:ascii="Arial" w:hAnsi="Arial" w:cs="Arial"/>
          <w:bCs/>
        </w:rPr>
      </w:pPr>
      <w:r>
        <w:rPr>
          <w:rFonts w:ascii="Arial" w:hAnsi="Arial" w:cs="Arial"/>
          <w:bCs/>
        </w:rPr>
        <w:t xml:space="preserve">The </w:t>
      </w:r>
      <w:r w:rsidR="00A207BC">
        <w:rPr>
          <w:rFonts w:ascii="Arial" w:hAnsi="Arial" w:cs="Arial"/>
          <w:bCs/>
        </w:rPr>
        <w:t>crime figures had been received in time for the meeting, they were discussed and have been placed on the Council website.</w:t>
      </w:r>
    </w:p>
    <w:p w14:paraId="1D866C25" w14:textId="44826DBC"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r w:rsidR="00347B9D">
        <w:rPr>
          <w:rFonts w:ascii="Arial" w:hAnsi="Arial" w:cs="Arial"/>
          <w:b/>
        </w:rPr>
        <w:t xml:space="preserve">(PROW) </w:t>
      </w:r>
      <w:r w:rsidR="00EF353D" w:rsidRPr="008E2168">
        <w:rPr>
          <w:rFonts w:ascii="Arial" w:hAnsi="Arial" w:cs="Arial"/>
          <w:b/>
        </w:rPr>
        <w:t xml:space="preserve">Footpath Warden </w:t>
      </w:r>
    </w:p>
    <w:p w14:paraId="1D2340C0" w14:textId="1014CC4C"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2A345203" w:rsidR="00355FBA" w:rsidRDefault="00347B9D" w:rsidP="00732588">
      <w:pPr>
        <w:pStyle w:val="NoSpacing"/>
        <w:jc w:val="both"/>
        <w:rPr>
          <w:rFonts w:ascii="Arial" w:hAnsi="Arial" w:cs="Arial"/>
        </w:rPr>
      </w:pPr>
      <w:r>
        <w:rPr>
          <w:rFonts w:ascii="Arial" w:hAnsi="Arial" w:cs="Arial"/>
        </w:rPr>
        <w:t xml:space="preserve">Cllr </w:t>
      </w:r>
      <w:r w:rsidR="0019267F">
        <w:rPr>
          <w:rFonts w:ascii="Arial" w:hAnsi="Arial" w:cs="Arial"/>
        </w:rPr>
        <w:t>W</w:t>
      </w:r>
      <w:r>
        <w:rPr>
          <w:rFonts w:ascii="Arial" w:hAnsi="Arial" w:cs="Arial"/>
        </w:rPr>
        <w:t>illiams</w:t>
      </w:r>
      <w:r w:rsidR="00A207BC">
        <w:rPr>
          <w:rFonts w:ascii="Arial" w:hAnsi="Arial" w:cs="Arial"/>
        </w:rPr>
        <w:t xml:space="preserve"> had</w:t>
      </w:r>
      <w:r w:rsidR="0019267F">
        <w:rPr>
          <w:rFonts w:ascii="Arial" w:hAnsi="Arial" w:cs="Arial"/>
        </w:rPr>
        <w:t xml:space="preserve"> provide</w:t>
      </w:r>
      <w:r w:rsidR="00905714">
        <w:rPr>
          <w:rFonts w:ascii="Arial" w:hAnsi="Arial" w:cs="Arial"/>
        </w:rPr>
        <w:t>d</w:t>
      </w:r>
      <w:r w:rsidR="0019267F">
        <w:rPr>
          <w:rFonts w:ascii="Arial" w:hAnsi="Arial" w:cs="Arial"/>
        </w:rPr>
        <w:t xml:space="preserve"> </w:t>
      </w:r>
      <w:r w:rsidR="00A207BC">
        <w:rPr>
          <w:rFonts w:ascii="Arial" w:hAnsi="Arial" w:cs="Arial"/>
        </w:rPr>
        <w:t xml:space="preserve">a comprehensive </w:t>
      </w:r>
      <w:r w:rsidR="00F7793B">
        <w:rPr>
          <w:rFonts w:ascii="Arial" w:hAnsi="Arial" w:cs="Arial"/>
        </w:rPr>
        <w:t xml:space="preserve">playground </w:t>
      </w:r>
      <w:r w:rsidR="0019267F">
        <w:rPr>
          <w:rFonts w:ascii="Arial" w:hAnsi="Arial" w:cs="Arial"/>
        </w:rPr>
        <w:t>report which was discussed</w:t>
      </w:r>
      <w:r w:rsidR="00F7793B">
        <w:rPr>
          <w:rFonts w:ascii="Arial" w:hAnsi="Arial" w:cs="Arial"/>
        </w:rPr>
        <w:t xml:space="preserve">. </w:t>
      </w:r>
      <w:r w:rsidR="00C438C1">
        <w:rPr>
          <w:rFonts w:ascii="Arial" w:hAnsi="Arial" w:cs="Arial"/>
        </w:rPr>
        <w:t>The Chair</w:t>
      </w:r>
      <w:r w:rsidR="00A207BC">
        <w:rPr>
          <w:rFonts w:ascii="Arial" w:hAnsi="Arial" w:cs="Arial"/>
        </w:rPr>
        <w:t xml:space="preserve"> highlighted the problems of the Children’s roundabout which is very stiff and faults in the </w:t>
      </w:r>
      <w:r w:rsidR="00C438C1">
        <w:rPr>
          <w:rFonts w:ascii="Arial" w:hAnsi="Arial" w:cs="Arial"/>
        </w:rPr>
        <w:t>wet pour</w:t>
      </w:r>
      <w:r w:rsidR="00A207BC">
        <w:rPr>
          <w:rFonts w:ascii="Arial" w:hAnsi="Arial" w:cs="Arial"/>
        </w:rPr>
        <w:t xml:space="preserve"> safety flooring. Competitive quotes for repair will be obtained. The Litter Picker’s report was received and noted</w:t>
      </w:r>
      <w:r w:rsidR="003216C2">
        <w:rPr>
          <w:rFonts w:ascii="Arial" w:hAnsi="Arial" w:cs="Arial"/>
        </w:rPr>
        <w:t>,</w:t>
      </w:r>
      <w:r w:rsidR="00A207BC">
        <w:rPr>
          <w:rFonts w:ascii="Arial" w:hAnsi="Arial" w:cs="Arial"/>
        </w:rPr>
        <w:t xml:space="preserve"> </w:t>
      </w:r>
      <w:r w:rsidR="003216C2">
        <w:rPr>
          <w:rFonts w:ascii="Arial" w:hAnsi="Arial" w:cs="Arial"/>
        </w:rPr>
        <w:t>t</w:t>
      </w:r>
      <w:r w:rsidR="00A207BC">
        <w:rPr>
          <w:rFonts w:ascii="Arial" w:hAnsi="Arial" w:cs="Arial"/>
        </w:rPr>
        <w:t>here were no issues highlighted.</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31D74E09" w:rsidR="00E40AAE" w:rsidRDefault="00350FD0" w:rsidP="00E40AAE">
      <w:pPr>
        <w:pStyle w:val="NoSpacing"/>
        <w:rPr>
          <w:rFonts w:ascii="Arial" w:hAnsi="Arial" w:cs="Arial"/>
          <w:bCs/>
        </w:rPr>
      </w:pPr>
      <w:r>
        <w:rPr>
          <w:rFonts w:ascii="Arial" w:hAnsi="Arial" w:cs="Arial"/>
          <w:bCs/>
        </w:rPr>
        <w:t>A</w:t>
      </w:r>
      <w:r w:rsidR="00C438C1">
        <w:rPr>
          <w:rFonts w:ascii="Arial" w:hAnsi="Arial" w:cs="Arial"/>
          <w:bCs/>
        </w:rPr>
        <w:t xml:space="preserve">t the last council meeting Cllr Young was appointed the </w:t>
      </w:r>
      <w:r w:rsidR="004C6336">
        <w:rPr>
          <w:rFonts w:ascii="Arial" w:hAnsi="Arial" w:cs="Arial"/>
          <w:bCs/>
        </w:rPr>
        <w:t>A</w:t>
      </w:r>
      <w:r w:rsidR="00C438C1">
        <w:rPr>
          <w:rFonts w:ascii="Arial" w:hAnsi="Arial" w:cs="Arial"/>
          <w:bCs/>
        </w:rPr>
        <w:t>llotments Representative and he had shared his first report with Council</w:t>
      </w:r>
      <w:r w:rsidR="004C6336">
        <w:rPr>
          <w:rFonts w:ascii="Arial" w:hAnsi="Arial" w:cs="Arial"/>
          <w:bCs/>
        </w:rPr>
        <w:t>lors in readiness for the meeting.</w:t>
      </w:r>
      <w:r w:rsidR="00C438C1">
        <w:rPr>
          <w:rFonts w:ascii="Arial" w:hAnsi="Arial" w:cs="Arial"/>
          <w:bCs/>
        </w:rPr>
        <w:t xml:space="preserve"> It was agreed that it was very comprehensive and positive improvements in the management of the Lane </w:t>
      </w:r>
      <w:r w:rsidR="004C6336">
        <w:rPr>
          <w:rFonts w:ascii="Arial" w:hAnsi="Arial" w:cs="Arial"/>
          <w:bCs/>
        </w:rPr>
        <w:t>S</w:t>
      </w:r>
      <w:r w:rsidR="00C438C1">
        <w:rPr>
          <w:rFonts w:ascii="Arial" w:hAnsi="Arial" w:cs="Arial"/>
          <w:bCs/>
        </w:rPr>
        <w:t>ite had already been actioned.</w:t>
      </w:r>
      <w:r w:rsidR="00AF4E95">
        <w:rPr>
          <w:rFonts w:ascii="Arial" w:hAnsi="Arial" w:cs="Arial"/>
          <w:bCs/>
        </w:rPr>
        <w:t xml:space="preserve"> </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32F1266F" w:rsidR="00EF4D73" w:rsidRPr="00EF4D73" w:rsidRDefault="00732588" w:rsidP="00106B3F">
      <w:pPr>
        <w:pStyle w:val="NoSpacing"/>
        <w:jc w:val="both"/>
        <w:rPr>
          <w:rFonts w:ascii="Arial" w:hAnsi="Arial" w:cs="Arial"/>
          <w:bCs/>
        </w:rPr>
      </w:pPr>
      <w:r>
        <w:rPr>
          <w:rFonts w:ascii="Arial" w:hAnsi="Arial" w:cs="Arial"/>
          <w:bCs/>
        </w:rPr>
        <w:t xml:space="preserve"> </w:t>
      </w:r>
      <w:r w:rsidR="00C438C1">
        <w:rPr>
          <w:rFonts w:ascii="Arial" w:hAnsi="Arial" w:cs="Arial"/>
          <w:bCs/>
        </w:rPr>
        <w:t>T</w:t>
      </w:r>
      <w:r>
        <w:rPr>
          <w:rFonts w:ascii="Arial" w:hAnsi="Arial" w:cs="Arial"/>
          <w:bCs/>
        </w:rPr>
        <w:t xml:space="preserve">he Chair updated the meeting stating that there was </w:t>
      </w:r>
      <w:r w:rsidR="00C438C1">
        <w:rPr>
          <w:rFonts w:ascii="Arial" w:hAnsi="Arial" w:cs="Arial"/>
          <w:bCs/>
        </w:rPr>
        <w:t>a meeting of the Trustees the following day on Wednesday the 3</w:t>
      </w:r>
      <w:r w:rsidR="00C438C1" w:rsidRPr="00C438C1">
        <w:rPr>
          <w:rFonts w:ascii="Arial" w:hAnsi="Arial" w:cs="Arial"/>
          <w:bCs/>
          <w:vertAlign w:val="superscript"/>
        </w:rPr>
        <w:t>rd</w:t>
      </w:r>
      <w:r w:rsidR="00C438C1">
        <w:rPr>
          <w:rFonts w:ascii="Arial" w:hAnsi="Arial" w:cs="Arial"/>
          <w:bCs/>
        </w:rPr>
        <w:t xml:space="preserve"> of March.</w:t>
      </w:r>
    </w:p>
    <w:p w14:paraId="0DD50C9D" w14:textId="563C462E"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39BD9DE0" w:rsidR="00740457" w:rsidRPr="00EF4D73" w:rsidRDefault="00740457" w:rsidP="00740457">
      <w:pPr>
        <w:pStyle w:val="NoSpacing"/>
        <w:jc w:val="both"/>
        <w:rPr>
          <w:rFonts w:ascii="Arial" w:hAnsi="Arial" w:cs="Arial"/>
          <w:bCs/>
        </w:rPr>
      </w:pPr>
      <w:r>
        <w:rPr>
          <w:rFonts w:ascii="Arial" w:hAnsi="Arial" w:cs="Arial"/>
          <w:bCs/>
        </w:rPr>
        <w:t>In the absence of a Councillor representative for the Village Hall the Chair updated the meeting</w:t>
      </w:r>
      <w:r w:rsidR="00803091">
        <w:rPr>
          <w:rFonts w:ascii="Arial" w:hAnsi="Arial" w:cs="Arial"/>
          <w:bCs/>
        </w:rPr>
        <w:t>. She stated that the refurbishment of the VH</w:t>
      </w:r>
      <w:r>
        <w:rPr>
          <w:rFonts w:ascii="Arial" w:hAnsi="Arial" w:cs="Arial"/>
          <w:bCs/>
        </w:rPr>
        <w:t xml:space="preserve"> </w:t>
      </w:r>
      <w:r w:rsidR="00803091">
        <w:rPr>
          <w:rFonts w:ascii="Arial" w:hAnsi="Arial" w:cs="Arial"/>
          <w:bCs/>
        </w:rPr>
        <w:t>toilets would take place in April/May</w:t>
      </w:r>
      <w:r w:rsidR="00C438C1">
        <w:rPr>
          <w:rFonts w:ascii="Arial" w:hAnsi="Arial" w:cs="Arial"/>
          <w:bCs/>
        </w:rPr>
        <w:t>. She stated that the gates have now been repaired and that there had already been two enquiries for bookings in line with the easing of the Lockdown rules. It is hoped that once the Village hall can re-open there will be an upsurge in bookings.</w:t>
      </w:r>
      <w:r w:rsidR="00803091">
        <w:rPr>
          <w:rFonts w:ascii="Arial" w:hAnsi="Arial" w:cs="Arial"/>
          <w:bCs/>
        </w:rPr>
        <w:t xml:space="preserve"> </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6A6BC302"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w:t>
      </w:r>
      <w:r w:rsidR="0019267F">
        <w:rPr>
          <w:rFonts w:ascii="Arial" w:hAnsi="Arial" w:cs="Arial"/>
        </w:rPr>
        <w:t xml:space="preserve"> which was discussed</w:t>
      </w:r>
      <w:r w:rsidR="00813F3F">
        <w:rPr>
          <w:rFonts w:ascii="Arial" w:hAnsi="Arial" w:cs="Arial"/>
        </w:rPr>
        <w:t>.</w:t>
      </w:r>
      <w:r w:rsidR="00C438C1">
        <w:rPr>
          <w:rFonts w:ascii="Arial" w:hAnsi="Arial" w:cs="Arial"/>
        </w:rPr>
        <w:t xml:space="preserve"> It is increasingly evident that SID 2 needs moving to an alternative site. Cllr Coleman will continue to progress this with Leeds CC</w:t>
      </w:r>
      <w:r w:rsidR="003216C2">
        <w:rPr>
          <w:rFonts w:ascii="Arial" w:hAnsi="Arial" w:cs="Arial"/>
        </w:rPr>
        <w:t>.</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lastRenderedPageBreak/>
        <w:t>This report was noted and accepted.</w:t>
      </w:r>
    </w:p>
    <w:p w14:paraId="2E901614" w14:textId="1FE89AE6"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3216C2">
        <w:rPr>
          <w:rFonts w:ascii="Arial" w:hAnsi="Arial" w:cs="Arial"/>
          <w:b/>
        </w:rPr>
        <w:t>February</w:t>
      </w:r>
      <w:r w:rsidR="0019267F">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3435E3C3" w14:textId="27743736" w:rsidR="00290FB7" w:rsidRDefault="009F2E48" w:rsidP="00934DC6">
      <w:pPr>
        <w:pStyle w:val="PlainText"/>
        <w:rPr>
          <w:rFonts w:ascii="Arial" w:hAnsi="Arial" w:cs="Arial"/>
          <w:b/>
          <w:sz w:val="22"/>
          <w:szCs w:val="22"/>
        </w:rPr>
      </w:pPr>
      <w:r w:rsidRPr="009F2E48">
        <w:rPr>
          <w:rFonts w:ascii="Arial" w:hAnsi="Arial" w:cs="Arial"/>
          <w:b/>
          <w:sz w:val="22"/>
          <w:szCs w:val="22"/>
        </w:rPr>
        <w:t>20.</w:t>
      </w:r>
      <w:r w:rsidR="00EF4D73">
        <w:rPr>
          <w:rFonts w:ascii="Arial" w:hAnsi="Arial" w:cs="Arial"/>
          <w:b/>
          <w:sz w:val="22"/>
          <w:szCs w:val="22"/>
        </w:rPr>
        <w:t>1</w:t>
      </w:r>
      <w:r w:rsidR="003216C2">
        <w:rPr>
          <w:rFonts w:ascii="Arial" w:hAnsi="Arial" w:cs="Arial"/>
          <w:b/>
          <w:sz w:val="22"/>
          <w:szCs w:val="22"/>
        </w:rPr>
        <w:t>57</w:t>
      </w:r>
      <w:r w:rsidR="00EF4D73">
        <w:rPr>
          <w:rFonts w:ascii="Arial" w:hAnsi="Arial" w:cs="Arial"/>
          <w:b/>
          <w:sz w:val="22"/>
          <w:szCs w:val="22"/>
        </w:rPr>
        <w:t xml:space="preserve"> </w:t>
      </w:r>
      <w:bookmarkStart w:id="1" w:name="_Hlk61011536"/>
      <w:r w:rsidR="003216C2">
        <w:rPr>
          <w:rFonts w:ascii="Arial" w:hAnsi="Arial" w:cs="Arial"/>
          <w:b/>
          <w:sz w:val="22"/>
          <w:szCs w:val="22"/>
        </w:rPr>
        <w:t xml:space="preserve">Update from Ward Councillor </w:t>
      </w:r>
      <w:r w:rsidR="006A5328">
        <w:rPr>
          <w:rFonts w:ascii="Arial" w:hAnsi="Arial" w:cs="Arial"/>
          <w:b/>
          <w:sz w:val="22"/>
          <w:szCs w:val="22"/>
        </w:rPr>
        <w:t xml:space="preserve">Dobson with regards to fly tipping and litter </w:t>
      </w:r>
    </w:p>
    <w:p w14:paraId="2CA5C602" w14:textId="77777777" w:rsidR="00624698" w:rsidRDefault="00624698" w:rsidP="00624698">
      <w:pPr>
        <w:pStyle w:val="PlainText"/>
        <w:rPr>
          <w:rFonts w:ascii="Arial" w:hAnsi="Arial" w:cs="Arial"/>
          <w:bCs/>
          <w:sz w:val="22"/>
          <w:szCs w:val="22"/>
        </w:rPr>
      </w:pPr>
      <w:r>
        <w:rPr>
          <w:rFonts w:ascii="Arial" w:hAnsi="Arial" w:cs="Arial"/>
          <w:bCs/>
          <w:sz w:val="22"/>
          <w:szCs w:val="22"/>
        </w:rPr>
        <w:t>Ward Councillor Dobson outlined the work currently being carried out within Swillington to remove fly tipping in the village.  He wanted to get a clear message out to the community that he and his fellow Ward Councillors work hard day in and day out and not just at election time which apparently a resident recently alleged. He outlined the resources that Swillington had received and the work that had recently been carried out. He stated that although he worked closely with Swillington Village Councillors there were other methods of picking up issues via Social Media that he felt the Village Council should utilise. He stated that Facebook is an effective tool to use in reaching the Community. The Chair stated that this was an agenda item later in tonight’s proceedings. Cllr Dobson was thanked for his update.</w:t>
      </w:r>
    </w:p>
    <w:bookmarkEnd w:id="1"/>
    <w:p w14:paraId="3CC5C46F" w14:textId="77F1CAD7" w:rsidR="00934DC6" w:rsidRDefault="00290FB7" w:rsidP="00934DC6">
      <w:pPr>
        <w:pStyle w:val="PlainText"/>
        <w:rPr>
          <w:rFonts w:ascii="Arial" w:hAnsi="Arial" w:cs="Arial"/>
          <w:b/>
          <w:sz w:val="22"/>
          <w:szCs w:val="22"/>
        </w:rPr>
      </w:pPr>
      <w:r w:rsidRPr="00290FB7">
        <w:rPr>
          <w:rFonts w:ascii="Arial" w:hAnsi="Arial" w:cs="Arial"/>
          <w:b/>
          <w:sz w:val="22"/>
          <w:szCs w:val="22"/>
        </w:rPr>
        <w:t>20.</w:t>
      </w:r>
      <w:r w:rsidR="00934DC6">
        <w:rPr>
          <w:rFonts w:ascii="Arial" w:hAnsi="Arial" w:cs="Arial"/>
          <w:b/>
          <w:sz w:val="22"/>
          <w:szCs w:val="22"/>
        </w:rPr>
        <w:t>1</w:t>
      </w:r>
      <w:r w:rsidR="00250A4D">
        <w:rPr>
          <w:rFonts w:ascii="Arial" w:hAnsi="Arial" w:cs="Arial"/>
          <w:b/>
          <w:sz w:val="22"/>
          <w:szCs w:val="22"/>
        </w:rPr>
        <w:t>58 Co-option of a Councillor</w:t>
      </w:r>
      <w:r w:rsidR="00CB58DB">
        <w:rPr>
          <w:rFonts w:ascii="Arial" w:hAnsi="Arial" w:cs="Arial"/>
          <w:b/>
          <w:sz w:val="22"/>
          <w:szCs w:val="22"/>
        </w:rPr>
        <w:t>- For information</w:t>
      </w:r>
    </w:p>
    <w:p w14:paraId="1E23DFD9" w14:textId="0B8E699E" w:rsidR="00250A4D" w:rsidRPr="00250A4D" w:rsidRDefault="00250A4D" w:rsidP="00934DC6">
      <w:pPr>
        <w:pStyle w:val="PlainText"/>
        <w:rPr>
          <w:rFonts w:ascii="Arial" w:hAnsi="Arial" w:cs="Arial"/>
          <w:bCs/>
          <w:sz w:val="22"/>
          <w:szCs w:val="22"/>
        </w:rPr>
      </w:pPr>
      <w:r>
        <w:rPr>
          <w:rFonts w:ascii="Arial" w:hAnsi="Arial" w:cs="Arial"/>
          <w:bCs/>
          <w:sz w:val="22"/>
          <w:szCs w:val="22"/>
        </w:rPr>
        <w:t xml:space="preserve">The Village Council has completed the process with Leeds CC Electoral Services with regards to </w:t>
      </w:r>
      <w:r w:rsidR="001A1B2A">
        <w:rPr>
          <w:rFonts w:ascii="Arial" w:hAnsi="Arial" w:cs="Arial"/>
          <w:bCs/>
          <w:sz w:val="22"/>
          <w:szCs w:val="22"/>
        </w:rPr>
        <w:t xml:space="preserve">appointing </w:t>
      </w:r>
      <w:r>
        <w:rPr>
          <w:rFonts w:ascii="Arial" w:hAnsi="Arial" w:cs="Arial"/>
          <w:bCs/>
          <w:sz w:val="22"/>
          <w:szCs w:val="22"/>
        </w:rPr>
        <w:t>a Councillor to replace Cllr Do</w:t>
      </w:r>
      <w:r w:rsidR="00021371">
        <w:rPr>
          <w:rFonts w:ascii="Arial" w:hAnsi="Arial" w:cs="Arial"/>
          <w:bCs/>
          <w:sz w:val="22"/>
          <w:szCs w:val="22"/>
        </w:rPr>
        <w:t>nson</w:t>
      </w:r>
      <w:r>
        <w:rPr>
          <w:rFonts w:ascii="Arial" w:hAnsi="Arial" w:cs="Arial"/>
          <w:bCs/>
          <w:sz w:val="22"/>
          <w:szCs w:val="22"/>
        </w:rPr>
        <w:t xml:space="preserve">. The Council can now </w:t>
      </w:r>
      <w:r w:rsidR="00AA1C96">
        <w:rPr>
          <w:rFonts w:ascii="Arial" w:hAnsi="Arial" w:cs="Arial"/>
          <w:bCs/>
          <w:sz w:val="22"/>
          <w:szCs w:val="22"/>
        </w:rPr>
        <w:t>co-opt, and</w:t>
      </w:r>
      <w:r>
        <w:rPr>
          <w:rFonts w:ascii="Arial" w:hAnsi="Arial" w:cs="Arial"/>
          <w:bCs/>
          <w:sz w:val="22"/>
          <w:szCs w:val="22"/>
        </w:rPr>
        <w:t xml:space="preserve"> the vacancy has been advertised in all Council media areas.</w:t>
      </w:r>
    </w:p>
    <w:p w14:paraId="1B4BDDD7" w14:textId="3A52B7EC" w:rsidR="00250A4D" w:rsidRDefault="00A1021A" w:rsidP="00B90E27">
      <w:pPr>
        <w:pStyle w:val="NoSpacing"/>
        <w:rPr>
          <w:rFonts w:ascii="Arial" w:hAnsi="Arial" w:cs="Arial"/>
          <w:b/>
        </w:rPr>
      </w:pPr>
      <w:r>
        <w:rPr>
          <w:rFonts w:ascii="Arial" w:hAnsi="Arial" w:cs="Arial"/>
          <w:b/>
        </w:rPr>
        <w:t>20</w:t>
      </w:r>
      <w:r w:rsidR="0075464E">
        <w:rPr>
          <w:rFonts w:ascii="Arial" w:hAnsi="Arial" w:cs="Arial"/>
          <w:b/>
        </w:rPr>
        <w:t>.</w:t>
      </w:r>
      <w:r>
        <w:rPr>
          <w:rFonts w:ascii="Arial" w:hAnsi="Arial" w:cs="Arial"/>
          <w:b/>
        </w:rPr>
        <w:t>1</w:t>
      </w:r>
      <w:r w:rsidR="00250A4D">
        <w:rPr>
          <w:rFonts w:ascii="Arial" w:hAnsi="Arial" w:cs="Arial"/>
          <w:b/>
        </w:rPr>
        <w:t>59 Update of the Media Policy to include Facebook</w:t>
      </w:r>
      <w:r w:rsidR="00026AFB">
        <w:rPr>
          <w:rFonts w:ascii="Arial" w:hAnsi="Arial" w:cs="Arial"/>
          <w:b/>
        </w:rPr>
        <w:t xml:space="preserve">- To consider and </w:t>
      </w:r>
      <w:r w:rsidR="00FF51EC">
        <w:rPr>
          <w:rFonts w:ascii="Arial" w:hAnsi="Arial" w:cs="Arial"/>
          <w:b/>
        </w:rPr>
        <w:t>decide.</w:t>
      </w:r>
    </w:p>
    <w:p w14:paraId="6B30CFD6" w14:textId="4DF7A5CC" w:rsidR="00250A4D" w:rsidRPr="00026AFB" w:rsidRDefault="00250A4D" w:rsidP="00B90E27">
      <w:pPr>
        <w:pStyle w:val="NoSpacing"/>
        <w:rPr>
          <w:rFonts w:ascii="Arial" w:hAnsi="Arial" w:cs="Arial"/>
          <w:b/>
        </w:rPr>
      </w:pPr>
      <w:r>
        <w:rPr>
          <w:rFonts w:ascii="Arial" w:hAnsi="Arial" w:cs="Arial"/>
          <w:bCs/>
        </w:rPr>
        <w:t>Cllr Knox spoke of the advantages of the Council having a Facebook page</w:t>
      </w:r>
      <w:r w:rsidRPr="00026AFB">
        <w:rPr>
          <w:rFonts w:ascii="Arial" w:hAnsi="Arial" w:cs="Arial"/>
          <w:b/>
        </w:rPr>
        <w:t>. It was resolved that the Council would implement a Faceb</w:t>
      </w:r>
      <w:r w:rsidR="00026AFB" w:rsidRPr="00026AFB">
        <w:rPr>
          <w:rFonts w:ascii="Arial" w:hAnsi="Arial" w:cs="Arial"/>
          <w:b/>
        </w:rPr>
        <w:t>o</w:t>
      </w:r>
      <w:r w:rsidRPr="00026AFB">
        <w:rPr>
          <w:rFonts w:ascii="Arial" w:hAnsi="Arial" w:cs="Arial"/>
          <w:b/>
        </w:rPr>
        <w:t>ok Page which would be managed by Cllrs Knox, Carriss-</w:t>
      </w:r>
      <w:r w:rsidR="00026AFB" w:rsidRPr="00026AFB">
        <w:rPr>
          <w:rFonts w:ascii="Arial" w:hAnsi="Arial" w:cs="Arial"/>
          <w:b/>
        </w:rPr>
        <w:t xml:space="preserve">Wright and Coleman with admin rights being given to the Clerk. </w:t>
      </w:r>
      <w:r w:rsidR="00026AFB">
        <w:rPr>
          <w:rFonts w:ascii="Arial" w:hAnsi="Arial" w:cs="Arial"/>
          <w:b/>
        </w:rPr>
        <w:t xml:space="preserve"> *</w:t>
      </w:r>
      <w:r w:rsidR="00026AFB">
        <w:rPr>
          <w:rFonts w:ascii="Arial" w:hAnsi="Arial" w:cs="Arial"/>
          <w:bCs/>
          <w:i/>
          <w:iCs/>
        </w:rPr>
        <w:t>2</w:t>
      </w:r>
      <w:r w:rsidR="00026AFB" w:rsidRPr="00473ED3">
        <w:rPr>
          <w:rFonts w:ascii="Arial" w:hAnsi="Arial" w:cs="Arial"/>
          <w:bCs/>
          <w:i/>
          <w:iCs/>
        </w:rPr>
        <w:t xml:space="preserve"> </w:t>
      </w:r>
      <w:r w:rsidR="00026AFB">
        <w:rPr>
          <w:rFonts w:ascii="Arial" w:hAnsi="Arial" w:cs="Arial"/>
          <w:bCs/>
          <w:i/>
          <w:iCs/>
        </w:rPr>
        <w:t>F</w:t>
      </w:r>
      <w:r w:rsidR="00026AFB" w:rsidRPr="00473ED3">
        <w:rPr>
          <w:rFonts w:ascii="Arial" w:hAnsi="Arial" w:cs="Arial"/>
          <w:bCs/>
          <w:i/>
          <w:iCs/>
        </w:rPr>
        <w:t>ootnote</w:t>
      </w:r>
      <w:r w:rsidR="00026AFB">
        <w:rPr>
          <w:rFonts w:ascii="Arial" w:hAnsi="Arial" w:cs="Arial"/>
          <w:bCs/>
          <w:i/>
          <w:iCs/>
        </w:rPr>
        <w:t>.</w:t>
      </w:r>
    </w:p>
    <w:p w14:paraId="6F1CBC79" w14:textId="73A6973D" w:rsidR="00480516" w:rsidRDefault="00082DBF" w:rsidP="00026AFB">
      <w:pPr>
        <w:pStyle w:val="NoSpacing"/>
        <w:rPr>
          <w:rFonts w:ascii="Arial" w:hAnsi="Arial" w:cs="Arial"/>
          <w:b/>
        </w:rPr>
      </w:pPr>
      <w:r>
        <w:rPr>
          <w:rFonts w:ascii="Arial" w:hAnsi="Arial" w:cs="Arial"/>
          <w:b/>
        </w:rPr>
        <w:t>20.</w:t>
      </w:r>
      <w:r w:rsidR="00A87511">
        <w:rPr>
          <w:rFonts w:ascii="Arial" w:hAnsi="Arial" w:cs="Arial"/>
          <w:b/>
        </w:rPr>
        <w:t>1</w:t>
      </w:r>
      <w:r w:rsidR="00026AFB">
        <w:rPr>
          <w:rFonts w:ascii="Arial" w:hAnsi="Arial" w:cs="Arial"/>
          <w:b/>
        </w:rPr>
        <w:t>60</w:t>
      </w:r>
      <w:r w:rsidR="00786E73">
        <w:rPr>
          <w:rFonts w:ascii="Arial" w:hAnsi="Arial" w:cs="Arial"/>
          <w:b/>
        </w:rPr>
        <w:t xml:space="preserve"> </w:t>
      </w:r>
      <w:r w:rsidR="00026AFB">
        <w:rPr>
          <w:rFonts w:ascii="Arial" w:hAnsi="Arial" w:cs="Arial"/>
          <w:b/>
        </w:rPr>
        <w:t>Terms of Reference for the Staffing Committee- To consider and decide.</w:t>
      </w:r>
    </w:p>
    <w:p w14:paraId="4F73BF5A" w14:textId="3BE6A61F" w:rsidR="00026AFB" w:rsidRPr="00026AFB" w:rsidRDefault="00026AFB" w:rsidP="00026AFB">
      <w:pPr>
        <w:pStyle w:val="NoSpacing"/>
        <w:rPr>
          <w:rFonts w:ascii="Arial" w:hAnsi="Arial" w:cs="Arial"/>
          <w:b/>
        </w:rPr>
      </w:pPr>
      <w:r>
        <w:rPr>
          <w:rFonts w:ascii="Arial" w:hAnsi="Arial" w:cs="Arial"/>
          <w:b/>
        </w:rPr>
        <w:t>It was resolved to accept the terms of Reference for the Staffing Committee.</w:t>
      </w:r>
      <w:r w:rsidRPr="00026AFB">
        <w:rPr>
          <w:rFonts w:ascii="Arial" w:hAnsi="Arial" w:cs="Arial"/>
          <w:b/>
        </w:rPr>
        <w:t xml:space="preserve"> </w:t>
      </w:r>
      <w:r>
        <w:rPr>
          <w:rFonts w:ascii="Arial" w:hAnsi="Arial" w:cs="Arial"/>
          <w:b/>
        </w:rPr>
        <w:t>*</w:t>
      </w:r>
      <w:r>
        <w:rPr>
          <w:rFonts w:ascii="Arial" w:hAnsi="Arial" w:cs="Arial"/>
          <w:bCs/>
          <w:i/>
          <w:iCs/>
        </w:rPr>
        <w:t>3 F</w:t>
      </w:r>
      <w:r w:rsidRPr="00473ED3">
        <w:rPr>
          <w:rFonts w:ascii="Arial" w:hAnsi="Arial" w:cs="Arial"/>
          <w:bCs/>
          <w:i/>
          <w:iCs/>
        </w:rPr>
        <w:t>ootnote</w:t>
      </w:r>
      <w:r>
        <w:rPr>
          <w:rFonts w:ascii="Arial" w:hAnsi="Arial" w:cs="Arial"/>
          <w:bCs/>
          <w:i/>
          <w:iCs/>
        </w:rPr>
        <w:t>.</w:t>
      </w:r>
    </w:p>
    <w:p w14:paraId="27E8D5E9" w14:textId="7F2138B9" w:rsidR="00893FDC" w:rsidRDefault="00A87511" w:rsidP="00026AFB">
      <w:pPr>
        <w:pStyle w:val="NoSpacing"/>
        <w:rPr>
          <w:rFonts w:ascii="Arial" w:hAnsi="Arial" w:cs="Arial"/>
          <w:b/>
        </w:rPr>
      </w:pPr>
      <w:r w:rsidRPr="00A87511">
        <w:rPr>
          <w:rFonts w:ascii="Arial" w:hAnsi="Arial" w:cs="Arial"/>
          <w:b/>
        </w:rPr>
        <w:t>20.1</w:t>
      </w:r>
      <w:r w:rsidR="00026AFB">
        <w:rPr>
          <w:rFonts w:ascii="Arial" w:hAnsi="Arial" w:cs="Arial"/>
          <w:b/>
        </w:rPr>
        <w:t>61 Appointment of the Nominated Trustee from Swillington Village Council</w:t>
      </w:r>
      <w:r w:rsidR="00480516">
        <w:rPr>
          <w:rFonts w:ascii="Arial" w:hAnsi="Arial" w:cs="Arial"/>
          <w:b/>
        </w:rPr>
        <w:t xml:space="preserve"> </w:t>
      </w:r>
      <w:r w:rsidR="00026AFB">
        <w:rPr>
          <w:rFonts w:ascii="Arial" w:hAnsi="Arial" w:cs="Arial"/>
          <w:b/>
        </w:rPr>
        <w:t>to the Swillington Educational Committee– To consider and Decide.</w:t>
      </w:r>
    </w:p>
    <w:p w14:paraId="2A3792CD" w14:textId="326541B5" w:rsidR="00026AFB" w:rsidRPr="00026AFB" w:rsidRDefault="00026AFB" w:rsidP="00026AFB">
      <w:pPr>
        <w:pStyle w:val="NoSpacing"/>
        <w:rPr>
          <w:rFonts w:ascii="Arial" w:hAnsi="Arial" w:cs="Arial"/>
          <w:b/>
        </w:rPr>
      </w:pPr>
      <w:r>
        <w:rPr>
          <w:rFonts w:ascii="Arial" w:hAnsi="Arial" w:cs="Arial"/>
          <w:b/>
        </w:rPr>
        <w:t>It was resolved to appoint Cllr Knox as the Nominated Trustee for Swillington Educational Committee.</w:t>
      </w:r>
      <w:r w:rsidRPr="00026AFB">
        <w:rPr>
          <w:rFonts w:ascii="Arial" w:hAnsi="Arial" w:cs="Arial"/>
          <w:b/>
        </w:rPr>
        <w:t xml:space="preserve"> </w:t>
      </w:r>
      <w:r>
        <w:rPr>
          <w:rFonts w:ascii="Arial" w:hAnsi="Arial" w:cs="Arial"/>
          <w:b/>
        </w:rPr>
        <w:t>*</w:t>
      </w:r>
      <w:r>
        <w:rPr>
          <w:rFonts w:ascii="Arial" w:hAnsi="Arial" w:cs="Arial"/>
          <w:bCs/>
          <w:i/>
          <w:iCs/>
        </w:rPr>
        <w:t>4</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r>
        <w:rPr>
          <w:rFonts w:ascii="Arial" w:hAnsi="Arial" w:cs="Arial"/>
          <w:bCs/>
          <w:i/>
          <w:iCs/>
        </w:rPr>
        <w:t>.</w:t>
      </w:r>
    </w:p>
    <w:p w14:paraId="41C471D4" w14:textId="23FFF919" w:rsidR="00026AFB" w:rsidRDefault="00026AFB" w:rsidP="00026AFB">
      <w:pPr>
        <w:pStyle w:val="NoSpacing"/>
        <w:rPr>
          <w:rFonts w:ascii="Arial" w:hAnsi="Arial" w:cs="Arial"/>
          <w:b/>
        </w:rPr>
      </w:pPr>
      <w:r>
        <w:rPr>
          <w:rFonts w:ascii="Arial" w:hAnsi="Arial" w:cs="Arial"/>
          <w:b/>
        </w:rPr>
        <w:t>20.162 Representative for the Yorkshire Local Councils Association (YLCA)– To consider and decide.</w:t>
      </w:r>
    </w:p>
    <w:p w14:paraId="1C63259F" w14:textId="094CABDD" w:rsidR="00FF51EC" w:rsidRDefault="00026AFB" w:rsidP="00FF51EC">
      <w:pPr>
        <w:pStyle w:val="NoSpacing"/>
        <w:rPr>
          <w:rFonts w:ascii="Arial" w:hAnsi="Arial" w:cs="Arial"/>
          <w:bCs/>
          <w:i/>
          <w:iCs/>
        </w:rPr>
      </w:pPr>
      <w:r w:rsidRPr="00FF51EC">
        <w:rPr>
          <w:rFonts w:ascii="Arial" w:hAnsi="Arial" w:cs="Arial"/>
          <w:b/>
        </w:rPr>
        <w:t xml:space="preserve">It was resolved to appoint Cllr Crossley -Rudd as the second </w:t>
      </w:r>
      <w:r w:rsidR="00FF51EC" w:rsidRPr="00FF51EC">
        <w:rPr>
          <w:rFonts w:ascii="Arial" w:hAnsi="Arial" w:cs="Arial"/>
          <w:b/>
        </w:rPr>
        <w:t>representative</w:t>
      </w:r>
      <w:r w:rsidRPr="00FF51EC">
        <w:rPr>
          <w:rFonts w:ascii="Arial" w:hAnsi="Arial" w:cs="Arial"/>
          <w:b/>
        </w:rPr>
        <w:t xml:space="preserve"> for the </w:t>
      </w:r>
      <w:r w:rsidR="00FF51EC" w:rsidRPr="00FF51EC">
        <w:rPr>
          <w:rFonts w:ascii="Arial" w:hAnsi="Arial" w:cs="Arial"/>
          <w:b/>
        </w:rPr>
        <w:t xml:space="preserve">YLCA. </w:t>
      </w:r>
      <w:r w:rsidR="00CB58DB">
        <w:rPr>
          <w:rFonts w:ascii="Arial" w:hAnsi="Arial" w:cs="Arial"/>
          <w:b/>
        </w:rPr>
        <w:t xml:space="preserve">(The Chair is the other </w:t>
      </w:r>
      <w:r w:rsidR="00AA1C96">
        <w:rPr>
          <w:rFonts w:ascii="Arial" w:hAnsi="Arial" w:cs="Arial"/>
          <w:b/>
        </w:rPr>
        <w:t>representative)</w:t>
      </w:r>
      <w:r w:rsidR="00AA1C96" w:rsidRPr="00FF51EC">
        <w:rPr>
          <w:rFonts w:ascii="Arial" w:hAnsi="Arial" w:cs="Arial"/>
          <w:bCs/>
        </w:rPr>
        <w:t xml:space="preserve"> *</w:t>
      </w:r>
      <w:r w:rsidR="00FF51EC" w:rsidRPr="00FF51EC">
        <w:rPr>
          <w:rFonts w:ascii="Arial" w:hAnsi="Arial" w:cs="Arial"/>
          <w:bCs/>
          <w:i/>
          <w:iCs/>
        </w:rPr>
        <w:t>5 Footnote.</w:t>
      </w:r>
    </w:p>
    <w:p w14:paraId="1D782578" w14:textId="7D2E8733" w:rsidR="00CB58DB" w:rsidRPr="00CB58DB" w:rsidRDefault="00CB58DB" w:rsidP="00FF51EC">
      <w:pPr>
        <w:pStyle w:val="NoSpacing"/>
        <w:rPr>
          <w:rFonts w:ascii="Arial" w:hAnsi="Arial" w:cs="Arial"/>
          <w:b/>
        </w:rPr>
      </w:pPr>
      <w:r w:rsidRPr="00CB58DB">
        <w:rPr>
          <w:rFonts w:ascii="Arial" w:hAnsi="Arial" w:cs="Arial"/>
          <w:b/>
        </w:rPr>
        <w:t xml:space="preserve">20.163 Garforth Neighbourhood Plan- </w:t>
      </w:r>
      <w:r>
        <w:rPr>
          <w:rFonts w:ascii="Arial" w:hAnsi="Arial" w:cs="Arial"/>
          <w:b/>
        </w:rPr>
        <w:t>To consider and decide</w:t>
      </w:r>
      <w:r w:rsidR="00700F02">
        <w:rPr>
          <w:rFonts w:ascii="Arial" w:hAnsi="Arial" w:cs="Arial"/>
          <w:b/>
        </w:rPr>
        <w:t>.</w:t>
      </w:r>
    </w:p>
    <w:p w14:paraId="05529700" w14:textId="498CBFB4" w:rsidR="00CB58DB" w:rsidRDefault="00CB58DB" w:rsidP="00FF51EC">
      <w:pPr>
        <w:pStyle w:val="NoSpacing"/>
        <w:rPr>
          <w:rFonts w:ascii="Arial" w:hAnsi="Arial" w:cs="Arial"/>
          <w:bCs/>
        </w:rPr>
      </w:pPr>
      <w:r>
        <w:rPr>
          <w:rFonts w:ascii="Arial" w:hAnsi="Arial" w:cs="Arial"/>
          <w:bCs/>
        </w:rPr>
        <w:t xml:space="preserve">This was discussed and it was agreed that from the information </w:t>
      </w:r>
      <w:r w:rsidR="00AA1C96">
        <w:rPr>
          <w:rFonts w:ascii="Arial" w:hAnsi="Arial" w:cs="Arial"/>
          <w:bCs/>
        </w:rPr>
        <w:t>if</w:t>
      </w:r>
      <w:r>
        <w:rPr>
          <w:rFonts w:ascii="Arial" w:hAnsi="Arial" w:cs="Arial"/>
          <w:bCs/>
        </w:rPr>
        <w:t xml:space="preserve"> there appeared to be no infringement on </w:t>
      </w:r>
      <w:r w:rsidR="001A1B2A">
        <w:rPr>
          <w:rFonts w:ascii="Arial" w:hAnsi="Arial" w:cs="Arial"/>
          <w:bCs/>
        </w:rPr>
        <w:t xml:space="preserve">to </w:t>
      </w:r>
      <w:r>
        <w:rPr>
          <w:rFonts w:ascii="Arial" w:hAnsi="Arial" w:cs="Arial"/>
          <w:bCs/>
        </w:rPr>
        <w:t>Swillington boundaries. The Chair stated that she would respond to this consultation with the Council’s comments.</w:t>
      </w:r>
    </w:p>
    <w:p w14:paraId="692C4EA6" w14:textId="75E90EA2" w:rsidR="00CB58DB" w:rsidRDefault="00CB58DB" w:rsidP="00FF51EC">
      <w:pPr>
        <w:pStyle w:val="NoSpacing"/>
        <w:rPr>
          <w:rFonts w:ascii="Arial" w:hAnsi="Arial" w:cs="Arial"/>
          <w:b/>
        </w:rPr>
      </w:pPr>
      <w:r w:rsidRPr="00CB58DB">
        <w:rPr>
          <w:rFonts w:ascii="Arial" w:hAnsi="Arial" w:cs="Arial"/>
          <w:b/>
        </w:rPr>
        <w:t xml:space="preserve">20.164 Proposed upgrade to existing radio base station installation at </w:t>
      </w:r>
      <w:proofErr w:type="spellStart"/>
      <w:r w:rsidRPr="00CB58DB">
        <w:rPr>
          <w:rFonts w:ascii="Arial" w:hAnsi="Arial" w:cs="Arial"/>
          <w:b/>
        </w:rPr>
        <w:t>Hollinthorpe</w:t>
      </w:r>
      <w:proofErr w:type="spellEnd"/>
      <w:r w:rsidRPr="00CB58DB">
        <w:rPr>
          <w:rFonts w:ascii="Arial" w:hAnsi="Arial" w:cs="Arial"/>
          <w:b/>
        </w:rPr>
        <w:t xml:space="preserve"> Farm- to consider and decide</w:t>
      </w:r>
      <w:r>
        <w:rPr>
          <w:rFonts w:ascii="Arial" w:hAnsi="Arial" w:cs="Arial"/>
          <w:b/>
        </w:rPr>
        <w:t>.</w:t>
      </w:r>
    </w:p>
    <w:p w14:paraId="08E340BC" w14:textId="17B28713" w:rsidR="00CB58DB" w:rsidRDefault="00CB58DB" w:rsidP="00FF51EC">
      <w:pPr>
        <w:pStyle w:val="NoSpacing"/>
        <w:rPr>
          <w:rFonts w:ascii="Arial" w:hAnsi="Arial" w:cs="Arial"/>
          <w:bCs/>
        </w:rPr>
      </w:pPr>
      <w:r w:rsidRPr="00CB58DB">
        <w:rPr>
          <w:rFonts w:ascii="Arial" w:hAnsi="Arial" w:cs="Arial"/>
          <w:bCs/>
        </w:rPr>
        <w:t>This was discussed and it was agreed that the Council did not have any objections to this.</w:t>
      </w:r>
    </w:p>
    <w:p w14:paraId="36F4B2E1" w14:textId="492FDE02" w:rsidR="00CB58DB" w:rsidRDefault="00CB58DB" w:rsidP="00FF51EC">
      <w:pPr>
        <w:pStyle w:val="NoSpacing"/>
        <w:rPr>
          <w:rFonts w:ascii="Arial" w:hAnsi="Arial" w:cs="Arial"/>
          <w:b/>
        </w:rPr>
      </w:pPr>
      <w:r w:rsidRPr="00CB58DB">
        <w:rPr>
          <w:rFonts w:ascii="Arial" w:hAnsi="Arial" w:cs="Arial"/>
          <w:b/>
        </w:rPr>
        <w:t>20.165 Leeds East Airspace Change Consultation- to consider and decide.</w:t>
      </w:r>
    </w:p>
    <w:p w14:paraId="4C64C5F9" w14:textId="46043615" w:rsidR="00CB58DB" w:rsidRPr="00700F02" w:rsidRDefault="00CB58DB" w:rsidP="00FF51EC">
      <w:pPr>
        <w:pStyle w:val="NoSpacing"/>
        <w:rPr>
          <w:rFonts w:ascii="Arial" w:hAnsi="Arial" w:cs="Arial"/>
          <w:bCs/>
        </w:rPr>
      </w:pPr>
      <w:r w:rsidRPr="00700F02">
        <w:rPr>
          <w:rFonts w:ascii="Arial" w:hAnsi="Arial" w:cs="Arial"/>
          <w:bCs/>
        </w:rPr>
        <w:t>This was discussed and it was felt there were no implications arising from this. The Chair said that she would respond to this consultation with the Council’s views.</w:t>
      </w:r>
    </w:p>
    <w:p w14:paraId="57D6A4A1" w14:textId="6C12AE14" w:rsidR="00AE320B" w:rsidRPr="00777356" w:rsidRDefault="00F74F73" w:rsidP="00B90E27">
      <w:pPr>
        <w:pStyle w:val="NoSpacing"/>
        <w:rPr>
          <w:rFonts w:ascii="Arial" w:hAnsi="Arial" w:cs="Arial"/>
        </w:rPr>
      </w:pPr>
      <w:r w:rsidRPr="00CB58DB">
        <w:rPr>
          <w:rFonts w:ascii="Arial" w:hAnsi="Arial" w:cs="Arial"/>
          <w:b/>
        </w:rPr>
        <w:t>20.</w:t>
      </w:r>
      <w:r w:rsidR="00AF4610" w:rsidRPr="00CB58DB">
        <w:rPr>
          <w:rFonts w:ascii="Arial" w:hAnsi="Arial" w:cs="Arial"/>
          <w:b/>
        </w:rPr>
        <w:t>1</w:t>
      </w:r>
      <w:r w:rsidR="00700F02">
        <w:rPr>
          <w:rFonts w:ascii="Arial" w:hAnsi="Arial" w:cs="Arial"/>
          <w:b/>
        </w:rPr>
        <w:t>66</w:t>
      </w:r>
      <w:r w:rsidRPr="00CB58DB">
        <w:rPr>
          <w:rFonts w:ascii="Arial" w:hAnsi="Arial" w:cs="Arial"/>
          <w:b/>
        </w:rPr>
        <w:t xml:space="preserve"> </w:t>
      </w:r>
      <w:r w:rsidR="00DD1E99" w:rsidRPr="00CB58DB">
        <w:rPr>
          <w:rFonts w:ascii="Arial" w:hAnsi="Arial" w:cs="Arial"/>
          <w:b/>
        </w:rPr>
        <w:t>To</w:t>
      </w:r>
      <w:r w:rsidR="00AE320B" w:rsidRPr="00CB58DB">
        <w:rPr>
          <w:rFonts w:ascii="Arial" w:hAnsi="Arial" w:cs="Arial"/>
          <w:b/>
        </w:rPr>
        <w:t xml:space="preserve"> receive</w:t>
      </w:r>
      <w:r w:rsidR="00786FA5" w:rsidRPr="00CB58DB">
        <w:rPr>
          <w:rFonts w:ascii="Arial" w:hAnsi="Arial" w:cs="Arial"/>
          <w:b/>
        </w:rPr>
        <w:t xml:space="preserve"> any information </w:t>
      </w:r>
      <w:r w:rsidR="00AE320B" w:rsidRPr="00CB58DB">
        <w:rPr>
          <w:rFonts w:ascii="Arial" w:hAnsi="Arial" w:cs="Arial"/>
          <w:b/>
        </w:rPr>
        <w:t>on the following on</w:t>
      </w:r>
      <w:r w:rsidR="00AE320B" w:rsidRPr="008E2168">
        <w:rPr>
          <w:rFonts w:ascii="Arial" w:hAnsi="Arial" w:cs="Arial"/>
          <w:b/>
        </w:rPr>
        <w:t xml:space="preserve"> going issues and decide further action where necessary</w:t>
      </w:r>
      <w:r w:rsidR="00E17072">
        <w:rPr>
          <w:rFonts w:ascii="Arial" w:hAnsi="Arial" w:cs="Arial"/>
          <w:b/>
        </w:rPr>
        <w:t>.</w:t>
      </w:r>
    </w:p>
    <w:p w14:paraId="04A63011" w14:textId="23AD1374"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41D0090E" w14:textId="7F67FBE5" w:rsidR="00700F02" w:rsidRDefault="00700F02" w:rsidP="002509D3">
      <w:pPr>
        <w:pStyle w:val="NoSpacing"/>
        <w:rPr>
          <w:rFonts w:ascii="Arial" w:hAnsi="Arial" w:cs="Arial"/>
          <w:b/>
        </w:rPr>
      </w:pPr>
      <w:r w:rsidRPr="00700F02">
        <w:rPr>
          <w:rFonts w:ascii="Arial" w:hAnsi="Arial" w:cs="Arial"/>
          <w:bCs/>
        </w:rPr>
        <w:t>The materials have now been removed to the Council’s satisfaction. Cllr Young will monitor this area when completing his allotment checks</w:t>
      </w:r>
      <w:r>
        <w:rPr>
          <w:rFonts w:ascii="Arial" w:hAnsi="Arial" w:cs="Arial"/>
          <w:b/>
        </w:rPr>
        <w:t>.</w:t>
      </w:r>
    </w:p>
    <w:p w14:paraId="7373BAEE" w14:textId="25BF4FF3" w:rsidR="00F74F73" w:rsidRDefault="00DE2CB1" w:rsidP="00B5063B">
      <w:pPr>
        <w:pStyle w:val="NoSpacing"/>
        <w:rPr>
          <w:rFonts w:ascii="Arial" w:hAnsi="Arial" w:cs="Arial"/>
          <w:b/>
        </w:rPr>
      </w:pPr>
      <w:r>
        <w:rPr>
          <w:rFonts w:ascii="Arial" w:hAnsi="Arial" w:cs="Arial"/>
          <w:b/>
        </w:rPr>
        <w:t>20.</w:t>
      </w:r>
      <w:r w:rsidR="005C0335">
        <w:rPr>
          <w:rFonts w:ascii="Arial" w:hAnsi="Arial" w:cs="Arial"/>
          <w:b/>
        </w:rPr>
        <w:t>1</w:t>
      </w:r>
      <w:r w:rsidR="00700F02">
        <w:rPr>
          <w:rFonts w:ascii="Arial" w:hAnsi="Arial" w:cs="Arial"/>
          <w:b/>
        </w:rPr>
        <w:t>67</w:t>
      </w:r>
      <w:r w:rsidR="00056B10">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F74F73" w:rsidRPr="00F74F73">
        <w:rPr>
          <w:rFonts w:ascii="Arial" w:hAnsi="Arial" w:cs="Arial"/>
          <w:b/>
        </w:rPr>
        <w:t>(a) 2</w:t>
      </w:r>
      <w:r w:rsidR="00700F02">
        <w:rPr>
          <w:rFonts w:ascii="Arial" w:hAnsi="Arial" w:cs="Arial"/>
          <w:b/>
        </w:rPr>
        <w:t>1/00718/FU 11 Primrose Hill Drive</w:t>
      </w:r>
    </w:p>
    <w:p w14:paraId="4B9D3FD7" w14:textId="473FF83D" w:rsidR="00056B10" w:rsidRDefault="00056B10" w:rsidP="00B5063B">
      <w:pPr>
        <w:pStyle w:val="NoSpacing"/>
        <w:rPr>
          <w:rFonts w:ascii="Arial" w:hAnsi="Arial" w:cs="Arial"/>
          <w:b/>
        </w:rPr>
      </w:pPr>
      <w:r>
        <w:rPr>
          <w:rFonts w:ascii="Arial" w:hAnsi="Arial" w:cs="Arial"/>
          <w:b/>
        </w:rPr>
        <w:t>(b) 2</w:t>
      </w:r>
      <w:r w:rsidR="00700F02">
        <w:rPr>
          <w:rFonts w:ascii="Arial" w:hAnsi="Arial" w:cs="Arial"/>
          <w:b/>
        </w:rPr>
        <w:t>1/00585/FU/</w:t>
      </w:r>
      <w:r w:rsidR="00AA1C96">
        <w:rPr>
          <w:rFonts w:ascii="Arial" w:hAnsi="Arial" w:cs="Arial"/>
          <w:b/>
        </w:rPr>
        <w:t>E 7</w:t>
      </w:r>
      <w:r w:rsidR="00700F02">
        <w:rPr>
          <w:rFonts w:ascii="Arial" w:hAnsi="Arial" w:cs="Arial"/>
          <w:b/>
        </w:rPr>
        <w:t xml:space="preserve"> Primrose Hill</w:t>
      </w:r>
    </w:p>
    <w:p w14:paraId="69C63D06" w14:textId="220F43C2" w:rsidR="00056B10" w:rsidRPr="00056B10" w:rsidRDefault="00056B10" w:rsidP="00B5063B">
      <w:pPr>
        <w:pStyle w:val="NoSpacing"/>
        <w:rPr>
          <w:rFonts w:ascii="Arial" w:hAnsi="Arial" w:cs="Arial"/>
          <w:bCs/>
        </w:rPr>
      </w:pPr>
      <w:r>
        <w:rPr>
          <w:rFonts w:ascii="Arial" w:hAnsi="Arial" w:cs="Arial"/>
          <w:bCs/>
        </w:rPr>
        <w:t xml:space="preserve">Both applications were </w:t>
      </w:r>
      <w:r w:rsidR="00AA1C96">
        <w:rPr>
          <w:rFonts w:ascii="Arial" w:hAnsi="Arial" w:cs="Arial"/>
          <w:bCs/>
        </w:rPr>
        <w:t>discussed,</w:t>
      </w:r>
      <w:r>
        <w:rPr>
          <w:rFonts w:ascii="Arial" w:hAnsi="Arial" w:cs="Arial"/>
          <w:bCs/>
        </w:rPr>
        <w:t xml:space="preserve"> </w:t>
      </w:r>
      <w:r w:rsidR="00700F02">
        <w:rPr>
          <w:rFonts w:ascii="Arial" w:hAnsi="Arial" w:cs="Arial"/>
          <w:bCs/>
        </w:rPr>
        <w:t>and the Council has no objections.</w:t>
      </w:r>
    </w:p>
    <w:p w14:paraId="23095274" w14:textId="6CD128A8" w:rsidR="00627F39" w:rsidRPr="00600CEC" w:rsidRDefault="00DE2CB1" w:rsidP="00E46743">
      <w:pPr>
        <w:pStyle w:val="NoSpacing"/>
        <w:rPr>
          <w:rFonts w:ascii="Arial" w:hAnsi="Arial" w:cs="Arial"/>
          <w:bCs/>
        </w:rPr>
      </w:pPr>
      <w:r>
        <w:rPr>
          <w:rFonts w:ascii="Arial" w:hAnsi="Arial" w:cs="Arial"/>
          <w:b/>
        </w:rPr>
        <w:t>20.</w:t>
      </w:r>
      <w:r w:rsidR="00785FCA">
        <w:rPr>
          <w:rFonts w:ascii="Arial" w:hAnsi="Arial" w:cs="Arial"/>
          <w:b/>
        </w:rPr>
        <w:t>1</w:t>
      </w:r>
      <w:r w:rsidR="00700F02">
        <w:rPr>
          <w:rFonts w:ascii="Arial" w:hAnsi="Arial" w:cs="Arial"/>
          <w:b/>
        </w:rPr>
        <w:t>68</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6685EA6D"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700F02">
        <w:rPr>
          <w:rFonts w:ascii="Arial" w:hAnsi="Arial" w:cs="Arial"/>
          <w:b/>
        </w:rPr>
        <w:t>February</w:t>
      </w:r>
      <w:r w:rsidR="00056B10">
        <w:rPr>
          <w:rFonts w:ascii="Arial" w:hAnsi="Arial" w:cs="Arial"/>
          <w:b/>
        </w:rPr>
        <w:t xml:space="preserve"> 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3A6DB4A3" w14:textId="63789BF9" w:rsidR="00700F02" w:rsidRPr="008348E7" w:rsidRDefault="00700F02" w:rsidP="00700F02">
      <w:pPr>
        <w:pStyle w:val="NoSpacing"/>
        <w:rPr>
          <w:rFonts w:ascii="Arial" w:hAnsi="Arial" w:cs="Arial"/>
          <w:b/>
          <w:bCs/>
        </w:rPr>
      </w:pPr>
      <w:r w:rsidRPr="008348E7">
        <w:rPr>
          <w:rFonts w:ascii="Arial" w:hAnsi="Arial" w:cs="Arial"/>
          <w:b/>
          <w:bCs/>
        </w:rPr>
        <w:lastRenderedPageBreak/>
        <w:t xml:space="preserve">The payments totalling £ </w:t>
      </w:r>
      <w:r>
        <w:rPr>
          <w:rFonts w:ascii="Arial" w:hAnsi="Arial" w:cs="Arial"/>
          <w:b/>
          <w:bCs/>
        </w:rPr>
        <w:t>3,517.77</w:t>
      </w:r>
      <w:r w:rsidRPr="008348E7">
        <w:rPr>
          <w:rFonts w:ascii="Arial" w:hAnsi="Arial" w:cs="Arial"/>
          <w:b/>
          <w:bCs/>
        </w:rPr>
        <w:t xml:space="preserve"> were agreed by all Cllrs.</w:t>
      </w:r>
    </w:p>
    <w:tbl>
      <w:tblPr>
        <w:tblStyle w:val="TableGrid"/>
        <w:tblW w:w="0" w:type="auto"/>
        <w:tblLook w:val="04A0" w:firstRow="1" w:lastRow="0" w:firstColumn="1" w:lastColumn="0" w:noHBand="0" w:noVBand="1"/>
      </w:tblPr>
      <w:tblGrid>
        <w:gridCol w:w="3005"/>
        <w:gridCol w:w="3005"/>
        <w:gridCol w:w="3006"/>
      </w:tblGrid>
      <w:tr w:rsidR="00700F02" w14:paraId="38C2CDFA" w14:textId="77777777" w:rsidTr="00700F02">
        <w:tc>
          <w:tcPr>
            <w:tcW w:w="3005" w:type="dxa"/>
          </w:tcPr>
          <w:p w14:paraId="652D8C06" w14:textId="7231D7EA" w:rsidR="00700F02" w:rsidRDefault="00700F02" w:rsidP="000D2805">
            <w:pPr>
              <w:pStyle w:val="NoSpacing"/>
              <w:rPr>
                <w:rFonts w:ascii="Arial" w:hAnsi="Arial" w:cs="Arial"/>
                <w:b/>
                <w:bCs/>
              </w:rPr>
            </w:pPr>
            <w:r>
              <w:rPr>
                <w:rFonts w:ascii="Arial" w:hAnsi="Arial" w:cs="Arial"/>
                <w:b/>
                <w:bCs/>
              </w:rPr>
              <w:t xml:space="preserve">Payee </w:t>
            </w:r>
          </w:p>
        </w:tc>
        <w:tc>
          <w:tcPr>
            <w:tcW w:w="3005" w:type="dxa"/>
          </w:tcPr>
          <w:p w14:paraId="1F61BF89" w14:textId="62CB0C5D" w:rsidR="00700F02" w:rsidRDefault="00700F02" w:rsidP="000D2805">
            <w:pPr>
              <w:pStyle w:val="NoSpacing"/>
              <w:rPr>
                <w:rFonts w:ascii="Arial" w:hAnsi="Arial" w:cs="Arial"/>
                <w:b/>
                <w:bCs/>
              </w:rPr>
            </w:pPr>
            <w:r>
              <w:rPr>
                <w:rFonts w:ascii="Arial" w:hAnsi="Arial" w:cs="Arial"/>
                <w:b/>
                <w:bCs/>
              </w:rPr>
              <w:t>Reason for expenditure</w:t>
            </w:r>
          </w:p>
        </w:tc>
        <w:tc>
          <w:tcPr>
            <w:tcW w:w="3006" w:type="dxa"/>
          </w:tcPr>
          <w:p w14:paraId="03FDC031" w14:textId="5D0FC3D9" w:rsidR="00700F02" w:rsidRDefault="00700F02" w:rsidP="000D2805">
            <w:pPr>
              <w:pStyle w:val="NoSpacing"/>
              <w:rPr>
                <w:rFonts w:ascii="Arial" w:hAnsi="Arial" w:cs="Arial"/>
                <w:b/>
                <w:bCs/>
              </w:rPr>
            </w:pPr>
            <w:r>
              <w:rPr>
                <w:rFonts w:ascii="Arial" w:hAnsi="Arial" w:cs="Arial"/>
                <w:b/>
                <w:bCs/>
              </w:rPr>
              <w:t>Amount</w:t>
            </w:r>
          </w:p>
        </w:tc>
      </w:tr>
      <w:tr w:rsidR="00700F02" w14:paraId="7A241DF1" w14:textId="77777777" w:rsidTr="00700F02">
        <w:tc>
          <w:tcPr>
            <w:tcW w:w="3005" w:type="dxa"/>
          </w:tcPr>
          <w:p w14:paraId="2464AFD0" w14:textId="0DD37B09" w:rsidR="00700F02" w:rsidRDefault="00700F02" w:rsidP="000D2805">
            <w:pPr>
              <w:pStyle w:val="NoSpacing"/>
              <w:rPr>
                <w:rFonts w:ascii="Arial" w:hAnsi="Arial" w:cs="Arial"/>
                <w:b/>
                <w:bCs/>
              </w:rPr>
            </w:pPr>
            <w:r>
              <w:rPr>
                <w:rFonts w:ascii="Arial" w:hAnsi="Arial" w:cs="Arial"/>
                <w:b/>
                <w:bCs/>
              </w:rPr>
              <w:t>Vision ICT</w:t>
            </w:r>
          </w:p>
        </w:tc>
        <w:tc>
          <w:tcPr>
            <w:tcW w:w="3005" w:type="dxa"/>
          </w:tcPr>
          <w:p w14:paraId="45B976AF" w14:textId="0ADBE845" w:rsidR="00700F02" w:rsidRDefault="00700F02" w:rsidP="000D2805">
            <w:pPr>
              <w:pStyle w:val="NoSpacing"/>
              <w:rPr>
                <w:rFonts w:ascii="Arial" w:hAnsi="Arial" w:cs="Arial"/>
                <w:b/>
                <w:bCs/>
              </w:rPr>
            </w:pPr>
            <w:r>
              <w:rPr>
                <w:rFonts w:ascii="Arial" w:hAnsi="Arial" w:cs="Arial"/>
                <w:b/>
                <w:bCs/>
              </w:rPr>
              <w:t>SSL Renewal</w:t>
            </w:r>
          </w:p>
        </w:tc>
        <w:tc>
          <w:tcPr>
            <w:tcW w:w="3006" w:type="dxa"/>
          </w:tcPr>
          <w:p w14:paraId="770AF349" w14:textId="1A2AB9FD" w:rsidR="00700F02" w:rsidRDefault="00700F02" w:rsidP="000D2805">
            <w:pPr>
              <w:pStyle w:val="NoSpacing"/>
              <w:rPr>
                <w:rFonts w:ascii="Arial" w:hAnsi="Arial" w:cs="Arial"/>
                <w:b/>
                <w:bCs/>
              </w:rPr>
            </w:pPr>
            <w:r>
              <w:rPr>
                <w:rFonts w:ascii="Arial" w:hAnsi="Arial" w:cs="Arial"/>
                <w:b/>
                <w:bCs/>
              </w:rPr>
              <w:t>£60.00</w:t>
            </w:r>
          </w:p>
        </w:tc>
      </w:tr>
      <w:tr w:rsidR="00700F02" w14:paraId="1F628F0B" w14:textId="77777777" w:rsidTr="00700F02">
        <w:tc>
          <w:tcPr>
            <w:tcW w:w="3005" w:type="dxa"/>
          </w:tcPr>
          <w:p w14:paraId="569DB271" w14:textId="3BB9CB07" w:rsidR="00700F02" w:rsidRDefault="00700F02" w:rsidP="000D2805">
            <w:pPr>
              <w:pStyle w:val="NoSpacing"/>
              <w:rPr>
                <w:rFonts w:ascii="Arial" w:hAnsi="Arial" w:cs="Arial"/>
                <w:b/>
                <w:bCs/>
              </w:rPr>
            </w:pPr>
            <w:r>
              <w:rPr>
                <w:rFonts w:ascii="Arial" w:hAnsi="Arial" w:cs="Arial"/>
                <w:b/>
                <w:bCs/>
              </w:rPr>
              <w:t>Vision ICT</w:t>
            </w:r>
          </w:p>
        </w:tc>
        <w:tc>
          <w:tcPr>
            <w:tcW w:w="3005" w:type="dxa"/>
          </w:tcPr>
          <w:p w14:paraId="7AD377AF" w14:textId="2CBBE5DF" w:rsidR="00700F02" w:rsidRDefault="00700F02" w:rsidP="000D2805">
            <w:pPr>
              <w:pStyle w:val="NoSpacing"/>
              <w:rPr>
                <w:rFonts w:ascii="Arial" w:hAnsi="Arial" w:cs="Arial"/>
                <w:b/>
                <w:bCs/>
              </w:rPr>
            </w:pPr>
            <w:r>
              <w:rPr>
                <w:rFonts w:ascii="Arial" w:hAnsi="Arial" w:cs="Arial"/>
                <w:b/>
                <w:bCs/>
              </w:rPr>
              <w:t>Website hosting and support</w:t>
            </w:r>
          </w:p>
        </w:tc>
        <w:tc>
          <w:tcPr>
            <w:tcW w:w="3006" w:type="dxa"/>
          </w:tcPr>
          <w:p w14:paraId="1DA35E3A" w14:textId="4E7EC05E" w:rsidR="00700F02" w:rsidRDefault="00700F02" w:rsidP="000D2805">
            <w:pPr>
              <w:pStyle w:val="NoSpacing"/>
              <w:rPr>
                <w:rFonts w:ascii="Arial" w:hAnsi="Arial" w:cs="Arial"/>
                <w:b/>
                <w:bCs/>
              </w:rPr>
            </w:pPr>
            <w:r>
              <w:rPr>
                <w:rFonts w:ascii="Arial" w:hAnsi="Arial" w:cs="Arial"/>
                <w:b/>
                <w:bCs/>
              </w:rPr>
              <w:t>£187.80</w:t>
            </w:r>
          </w:p>
        </w:tc>
      </w:tr>
      <w:tr w:rsidR="00700F02" w14:paraId="2AB83923" w14:textId="77777777" w:rsidTr="00700F02">
        <w:tc>
          <w:tcPr>
            <w:tcW w:w="3005" w:type="dxa"/>
          </w:tcPr>
          <w:p w14:paraId="231666C6" w14:textId="3E032107" w:rsidR="00700F02" w:rsidRDefault="00700F02" w:rsidP="000D2805">
            <w:pPr>
              <w:pStyle w:val="NoSpacing"/>
              <w:rPr>
                <w:rFonts w:ascii="Arial" w:hAnsi="Arial" w:cs="Arial"/>
                <w:b/>
                <w:bCs/>
              </w:rPr>
            </w:pPr>
            <w:r>
              <w:rPr>
                <w:rFonts w:ascii="Arial" w:hAnsi="Arial" w:cs="Arial"/>
                <w:b/>
                <w:bCs/>
              </w:rPr>
              <w:t>Came and Co</w:t>
            </w:r>
          </w:p>
        </w:tc>
        <w:tc>
          <w:tcPr>
            <w:tcW w:w="3005" w:type="dxa"/>
          </w:tcPr>
          <w:p w14:paraId="2D71823D" w14:textId="59E54EA3" w:rsidR="00700F02" w:rsidRDefault="00700F02" w:rsidP="000D2805">
            <w:pPr>
              <w:pStyle w:val="NoSpacing"/>
              <w:rPr>
                <w:rFonts w:ascii="Arial" w:hAnsi="Arial" w:cs="Arial"/>
                <w:b/>
                <w:bCs/>
              </w:rPr>
            </w:pPr>
            <w:r>
              <w:rPr>
                <w:rFonts w:ascii="Arial" w:hAnsi="Arial" w:cs="Arial"/>
                <w:b/>
                <w:bCs/>
              </w:rPr>
              <w:t>Insurance</w:t>
            </w:r>
          </w:p>
        </w:tc>
        <w:tc>
          <w:tcPr>
            <w:tcW w:w="3006" w:type="dxa"/>
          </w:tcPr>
          <w:p w14:paraId="769E1C7F" w14:textId="085D8BD0" w:rsidR="00700F02" w:rsidRDefault="00700F02" w:rsidP="000D2805">
            <w:pPr>
              <w:pStyle w:val="NoSpacing"/>
              <w:rPr>
                <w:rFonts w:ascii="Arial" w:hAnsi="Arial" w:cs="Arial"/>
                <w:b/>
                <w:bCs/>
              </w:rPr>
            </w:pPr>
            <w:r>
              <w:rPr>
                <w:rFonts w:ascii="Arial" w:hAnsi="Arial" w:cs="Arial"/>
                <w:b/>
                <w:bCs/>
              </w:rPr>
              <w:t>£1,449.78</w:t>
            </w:r>
          </w:p>
        </w:tc>
      </w:tr>
      <w:tr w:rsidR="00700F02" w14:paraId="27ADF249" w14:textId="77777777" w:rsidTr="00700F02">
        <w:tc>
          <w:tcPr>
            <w:tcW w:w="3005" w:type="dxa"/>
          </w:tcPr>
          <w:p w14:paraId="7874B712" w14:textId="7639D51D" w:rsidR="00700F02" w:rsidRDefault="00AA1C96" w:rsidP="000D2805">
            <w:pPr>
              <w:pStyle w:val="NoSpacing"/>
              <w:rPr>
                <w:rFonts w:ascii="Arial" w:hAnsi="Arial" w:cs="Arial"/>
                <w:b/>
                <w:bCs/>
              </w:rPr>
            </w:pPr>
            <w:r>
              <w:rPr>
                <w:rFonts w:ascii="Arial" w:hAnsi="Arial" w:cs="Arial"/>
                <w:b/>
                <w:bCs/>
              </w:rPr>
              <w:t>A. Fox</w:t>
            </w:r>
            <w:r w:rsidR="00700F02">
              <w:rPr>
                <w:rFonts w:ascii="Arial" w:hAnsi="Arial" w:cs="Arial"/>
                <w:b/>
                <w:bCs/>
              </w:rPr>
              <w:t xml:space="preserve"> Services</w:t>
            </w:r>
          </w:p>
        </w:tc>
        <w:tc>
          <w:tcPr>
            <w:tcW w:w="3005" w:type="dxa"/>
          </w:tcPr>
          <w:p w14:paraId="30A0390F" w14:textId="43B4853B" w:rsidR="00700F02" w:rsidRDefault="00700F02" w:rsidP="000D2805">
            <w:pPr>
              <w:pStyle w:val="NoSpacing"/>
              <w:rPr>
                <w:rFonts w:ascii="Arial" w:hAnsi="Arial" w:cs="Arial"/>
                <w:b/>
                <w:bCs/>
              </w:rPr>
            </w:pPr>
            <w:r>
              <w:rPr>
                <w:rFonts w:ascii="Arial" w:hAnsi="Arial" w:cs="Arial"/>
                <w:b/>
                <w:bCs/>
              </w:rPr>
              <w:t>Playground matting repair</w:t>
            </w:r>
          </w:p>
        </w:tc>
        <w:tc>
          <w:tcPr>
            <w:tcW w:w="3006" w:type="dxa"/>
          </w:tcPr>
          <w:p w14:paraId="0DB9B052" w14:textId="2B1E4C11" w:rsidR="00700F02" w:rsidRDefault="00700F02" w:rsidP="000D2805">
            <w:pPr>
              <w:pStyle w:val="NoSpacing"/>
              <w:rPr>
                <w:rFonts w:ascii="Arial" w:hAnsi="Arial" w:cs="Arial"/>
                <w:b/>
                <w:bCs/>
              </w:rPr>
            </w:pPr>
            <w:r>
              <w:rPr>
                <w:rFonts w:ascii="Arial" w:hAnsi="Arial" w:cs="Arial"/>
                <w:b/>
                <w:bCs/>
              </w:rPr>
              <w:t>£400.00</w:t>
            </w:r>
          </w:p>
        </w:tc>
      </w:tr>
      <w:tr w:rsidR="00700F02" w14:paraId="6661BCEF" w14:textId="77777777" w:rsidTr="00700F02">
        <w:tc>
          <w:tcPr>
            <w:tcW w:w="3005" w:type="dxa"/>
          </w:tcPr>
          <w:p w14:paraId="5734B2B6" w14:textId="785B3901" w:rsidR="00700F02" w:rsidRDefault="00700F02" w:rsidP="000D2805">
            <w:pPr>
              <w:pStyle w:val="NoSpacing"/>
              <w:rPr>
                <w:rFonts w:ascii="Arial" w:hAnsi="Arial" w:cs="Arial"/>
                <w:b/>
                <w:bCs/>
              </w:rPr>
            </w:pPr>
            <w:r>
              <w:rPr>
                <w:rFonts w:ascii="Arial" w:hAnsi="Arial" w:cs="Arial"/>
                <w:b/>
                <w:bCs/>
              </w:rPr>
              <w:t>Village Hall</w:t>
            </w:r>
          </w:p>
        </w:tc>
        <w:tc>
          <w:tcPr>
            <w:tcW w:w="3005" w:type="dxa"/>
          </w:tcPr>
          <w:p w14:paraId="1BB8C1F1" w14:textId="61831A74" w:rsidR="00700F02" w:rsidRDefault="00700F02" w:rsidP="000D2805">
            <w:pPr>
              <w:pStyle w:val="NoSpacing"/>
              <w:rPr>
                <w:rFonts w:ascii="Arial" w:hAnsi="Arial" w:cs="Arial"/>
                <w:b/>
                <w:bCs/>
              </w:rPr>
            </w:pPr>
            <w:r>
              <w:rPr>
                <w:rFonts w:ascii="Arial" w:hAnsi="Arial" w:cs="Arial"/>
                <w:b/>
                <w:bCs/>
              </w:rPr>
              <w:t>Business grant expenditure</w:t>
            </w:r>
          </w:p>
        </w:tc>
        <w:tc>
          <w:tcPr>
            <w:tcW w:w="3006" w:type="dxa"/>
          </w:tcPr>
          <w:p w14:paraId="19F4FB84" w14:textId="3687FB3C" w:rsidR="00700F02" w:rsidRDefault="00700F02" w:rsidP="000D2805">
            <w:pPr>
              <w:pStyle w:val="NoSpacing"/>
              <w:rPr>
                <w:rFonts w:ascii="Arial" w:hAnsi="Arial" w:cs="Arial"/>
                <w:b/>
                <w:bCs/>
              </w:rPr>
            </w:pPr>
            <w:r>
              <w:rPr>
                <w:rFonts w:ascii="Arial" w:hAnsi="Arial" w:cs="Arial"/>
                <w:b/>
                <w:bCs/>
              </w:rPr>
              <w:t>£26.04</w:t>
            </w:r>
          </w:p>
        </w:tc>
      </w:tr>
      <w:tr w:rsidR="00700F02" w14:paraId="3B9280A5" w14:textId="77777777" w:rsidTr="00700F02">
        <w:tc>
          <w:tcPr>
            <w:tcW w:w="3005" w:type="dxa"/>
          </w:tcPr>
          <w:p w14:paraId="4E9A0FB0" w14:textId="19442FEC" w:rsidR="00700F02" w:rsidRDefault="00700F02" w:rsidP="000D2805">
            <w:pPr>
              <w:pStyle w:val="NoSpacing"/>
              <w:rPr>
                <w:rFonts w:ascii="Arial" w:hAnsi="Arial" w:cs="Arial"/>
                <w:b/>
                <w:bCs/>
              </w:rPr>
            </w:pPr>
            <w:r>
              <w:rPr>
                <w:rFonts w:ascii="Arial" w:hAnsi="Arial" w:cs="Arial"/>
                <w:b/>
                <w:bCs/>
              </w:rPr>
              <w:t>YLCA</w:t>
            </w:r>
          </w:p>
        </w:tc>
        <w:tc>
          <w:tcPr>
            <w:tcW w:w="3005" w:type="dxa"/>
          </w:tcPr>
          <w:p w14:paraId="0758BE3D" w14:textId="02B57561" w:rsidR="00700F02" w:rsidRDefault="00700F02" w:rsidP="000D2805">
            <w:pPr>
              <w:pStyle w:val="NoSpacing"/>
              <w:rPr>
                <w:rFonts w:ascii="Arial" w:hAnsi="Arial" w:cs="Arial"/>
                <w:b/>
                <w:bCs/>
              </w:rPr>
            </w:pPr>
            <w:r>
              <w:rPr>
                <w:rFonts w:ascii="Arial" w:hAnsi="Arial" w:cs="Arial"/>
                <w:b/>
                <w:bCs/>
              </w:rPr>
              <w:t>Training</w:t>
            </w:r>
          </w:p>
        </w:tc>
        <w:tc>
          <w:tcPr>
            <w:tcW w:w="3006" w:type="dxa"/>
          </w:tcPr>
          <w:p w14:paraId="7286E1D4" w14:textId="527177C3" w:rsidR="00700F02" w:rsidRDefault="00700F02" w:rsidP="000D2805">
            <w:pPr>
              <w:pStyle w:val="NoSpacing"/>
              <w:rPr>
                <w:rFonts w:ascii="Arial" w:hAnsi="Arial" w:cs="Arial"/>
                <w:b/>
                <w:bCs/>
              </w:rPr>
            </w:pPr>
            <w:r>
              <w:rPr>
                <w:rFonts w:ascii="Arial" w:hAnsi="Arial" w:cs="Arial"/>
                <w:b/>
                <w:bCs/>
              </w:rPr>
              <w:t>£22.50</w:t>
            </w:r>
          </w:p>
        </w:tc>
      </w:tr>
      <w:tr w:rsidR="00700F02" w14:paraId="53C1DBE3" w14:textId="77777777" w:rsidTr="00700F02">
        <w:tc>
          <w:tcPr>
            <w:tcW w:w="3005" w:type="dxa"/>
          </w:tcPr>
          <w:p w14:paraId="7E5E12E1" w14:textId="080BF7E6" w:rsidR="00700F02" w:rsidRDefault="00A3493F" w:rsidP="000D2805">
            <w:pPr>
              <w:pStyle w:val="NoSpacing"/>
              <w:rPr>
                <w:rFonts w:ascii="Arial" w:hAnsi="Arial" w:cs="Arial"/>
                <w:b/>
                <w:bCs/>
              </w:rPr>
            </w:pPr>
            <w:r>
              <w:rPr>
                <w:rFonts w:ascii="Arial" w:hAnsi="Arial" w:cs="Arial"/>
                <w:b/>
                <w:bCs/>
              </w:rPr>
              <w:t>HMRC</w:t>
            </w:r>
          </w:p>
        </w:tc>
        <w:tc>
          <w:tcPr>
            <w:tcW w:w="3005" w:type="dxa"/>
          </w:tcPr>
          <w:p w14:paraId="7A0732E0" w14:textId="79353B07" w:rsidR="00700F02" w:rsidRDefault="00A3493F" w:rsidP="000D2805">
            <w:pPr>
              <w:pStyle w:val="NoSpacing"/>
              <w:rPr>
                <w:rFonts w:ascii="Arial" w:hAnsi="Arial" w:cs="Arial"/>
                <w:b/>
                <w:bCs/>
              </w:rPr>
            </w:pPr>
            <w:r>
              <w:rPr>
                <w:rFonts w:ascii="Arial" w:hAnsi="Arial" w:cs="Arial"/>
                <w:b/>
                <w:bCs/>
              </w:rPr>
              <w:t>Tax</w:t>
            </w:r>
          </w:p>
        </w:tc>
        <w:tc>
          <w:tcPr>
            <w:tcW w:w="3006" w:type="dxa"/>
          </w:tcPr>
          <w:p w14:paraId="0137C65F" w14:textId="6B5F9652" w:rsidR="00700F02" w:rsidRDefault="00A3493F" w:rsidP="000D2805">
            <w:pPr>
              <w:pStyle w:val="NoSpacing"/>
              <w:rPr>
                <w:rFonts w:ascii="Arial" w:hAnsi="Arial" w:cs="Arial"/>
                <w:b/>
                <w:bCs/>
              </w:rPr>
            </w:pPr>
            <w:r>
              <w:rPr>
                <w:rFonts w:ascii="Arial" w:hAnsi="Arial" w:cs="Arial"/>
                <w:b/>
                <w:bCs/>
              </w:rPr>
              <w:t>£6.29</w:t>
            </w:r>
          </w:p>
        </w:tc>
      </w:tr>
      <w:tr w:rsidR="00700F02" w14:paraId="26891031" w14:textId="77777777" w:rsidTr="00700F02">
        <w:tc>
          <w:tcPr>
            <w:tcW w:w="3005" w:type="dxa"/>
          </w:tcPr>
          <w:p w14:paraId="4F1D8834" w14:textId="3FB8DB5E" w:rsidR="00700F02" w:rsidRDefault="00A3493F" w:rsidP="000D2805">
            <w:pPr>
              <w:pStyle w:val="NoSpacing"/>
              <w:rPr>
                <w:rFonts w:ascii="Arial" w:hAnsi="Arial" w:cs="Arial"/>
                <w:b/>
                <w:bCs/>
              </w:rPr>
            </w:pPr>
            <w:r>
              <w:rPr>
                <w:rFonts w:ascii="Arial" w:hAnsi="Arial" w:cs="Arial"/>
                <w:b/>
                <w:bCs/>
              </w:rPr>
              <w:t>YLCA</w:t>
            </w:r>
          </w:p>
        </w:tc>
        <w:tc>
          <w:tcPr>
            <w:tcW w:w="3005" w:type="dxa"/>
          </w:tcPr>
          <w:p w14:paraId="3AFF180B" w14:textId="0FFBFB0B" w:rsidR="00700F02" w:rsidRDefault="00A3493F" w:rsidP="000D2805">
            <w:pPr>
              <w:pStyle w:val="NoSpacing"/>
              <w:rPr>
                <w:rFonts w:ascii="Arial" w:hAnsi="Arial" w:cs="Arial"/>
                <w:b/>
                <w:bCs/>
              </w:rPr>
            </w:pPr>
            <w:r>
              <w:rPr>
                <w:rFonts w:ascii="Arial" w:hAnsi="Arial" w:cs="Arial"/>
                <w:b/>
                <w:bCs/>
              </w:rPr>
              <w:t>Training</w:t>
            </w:r>
          </w:p>
        </w:tc>
        <w:tc>
          <w:tcPr>
            <w:tcW w:w="3006" w:type="dxa"/>
          </w:tcPr>
          <w:p w14:paraId="674A4013" w14:textId="50006911" w:rsidR="00700F02" w:rsidRDefault="00A3493F" w:rsidP="000D2805">
            <w:pPr>
              <w:pStyle w:val="NoSpacing"/>
              <w:rPr>
                <w:rFonts w:ascii="Arial" w:hAnsi="Arial" w:cs="Arial"/>
                <w:b/>
                <w:bCs/>
              </w:rPr>
            </w:pPr>
            <w:r>
              <w:rPr>
                <w:rFonts w:ascii="Arial" w:hAnsi="Arial" w:cs="Arial"/>
                <w:b/>
                <w:bCs/>
              </w:rPr>
              <w:t>£15.00</w:t>
            </w:r>
          </w:p>
        </w:tc>
      </w:tr>
      <w:tr w:rsidR="00700F02" w14:paraId="637D4D92" w14:textId="77777777" w:rsidTr="00700F02">
        <w:tc>
          <w:tcPr>
            <w:tcW w:w="3005" w:type="dxa"/>
          </w:tcPr>
          <w:p w14:paraId="733EE1DE" w14:textId="7BCF9111" w:rsidR="00700F02" w:rsidRDefault="00A3493F" w:rsidP="000D2805">
            <w:pPr>
              <w:pStyle w:val="NoSpacing"/>
              <w:rPr>
                <w:rFonts w:ascii="Arial" w:hAnsi="Arial" w:cs="Arial"/>
                <w:b/>
                <w:bCs/>
              </w:rPr>
            </w:pPr>
            <w:r>
              <w:rPr>
                <w:rFonts w:ascii="Arial" w:hAnsi="Arial" w:cs="Arial"/>
                <w:b/>
                <w:bCs/>
              </w:rPr>
              <w:t>Cllr Smith</w:t>
            </w:r>
          </w:p>
        </w:tc>
        <w:tc>
          <w:tcPr>
            <w:tcW w:w="3005" w:type="dxa"/>
          </w:tcPr>
          <w:p w14:paraId="4E6BF915" w14:textId="1A04218A" w:rsidR="00700F02" w:rsidRDefault="00A3493F" w:rsidP="000D2805">
            <w:pPr>
              <w:pStyle w:val="NoSpacing"/>
              <w:rPr>
                <w:rFonts w:ascii="Arial" w:hAnsi="Arial" w:cs="Arial"/>
                <w:b/>
                <w:bCs/>
              </w:rPr>
            </w:pPr>
            <w:r>
              <w:rPr>
                <w:rFonts w:ascii="Arial" w:hAnsi="Arial" w:cs="Arial"/>
                <w:b/>
                <w:bCs/>
              </w:rPr>
              <w:t>Expenses</w:t>
            </w:r>
          </w:p>
        </w:tc>
        <w:tc>
          <w:tcPr>
            <w:tcW w:w="3006" w:type="dxa"/>
          </w:tcPr>
          <w:p w14:paraId="1F3F8927" w14:textId="0247B6D7" w:rsidR="00700F02" w:rsidRDefault="00A3493F" w:rsidP="000D2805">
            <w:pPr>
              <w:pStyle w:val="NoSpacing"/>
              <w:rPr>
                <w:rFonts w:ascii="Arial" w:hAnsi="Arial" w:cs="Arial"/>
                <w:b/>
                <w:bCs/>
              </w:rPr>
            </w:pPr>
            <w:r>
              <w:rPr>
                <w:rFonts w:ascii="Arial" w:hAnsi="Arial" w:cs="Arial"/>
                <w:b/>
                <w:bCs/>
              </w:rPr>
              <w:t>£11.08</w:t>
            </w:r>
          </w:p>
        </w:tc>
      </w:tr>
      <w:tr w:rsidR="00700F02" w14:paraId="14730A47" w14:textId="77777777" w:rsidTr="00700F02">
        <w:tc>
          <w:tcPr>
            <w:tcW w:w="3005" w:type="dxa"/>
          </w:tcPr>
          <w:p w14:paraId="5915C0EA" w14:textId="4F1A2F4B" w:rsidR="00700F02" w:rsidRDefault="00A3493F" w:rsidP="000D2805">
            <w:pPr>
              <w:pStyle w:val="NoSpacing"/>
              <w:rPr>
                <w:rFonts w:ascii="Arial" w:hAnsi="Arial" w:cs="Arial"/>
                <w:b/>
                <w:bCs/>
              </w:rPr>
            </w:pPr>
            <w:r>
              <w:rPr>
                <w:rFonts w:ascii="Arial" w:hAnsi="Arial" w:cs="Arial"/>
                <w:b/>
                <w:bCs/>
              </w:rPr>
              <w:t>Diane Brown</w:t>
            </w:r>
          </w:p>
        </w:tc>
        <w:tc>
          <w:tcPr>
            <w:tcW w:w="3005" w:type="dxa"/>
          </w:tcPr>
          <w:p w14:paraId="3296B9E9" w14:textId="748C90BF" w:rsidR="00700F02" w:rsidRDefault="00A3493F" w:rsidP="000D2805">
            <w:pPr>
              <w:pStyle w:val="NoSpacing"/>
              <w:rPr>
                <w:rFonts w:ascii="Arial" w:hAnsi="Arial" w:cs="Arial"/>
                <w:b/>
                <w:bCs/>
              </w:rPr>
            </w:pPr>
            <w:r>
              <w:rPr>
                <w:rFonts w:ascii="Arial" w:hAnsi="Arial" w:cs="Arial"/>
                <w:b/>
                <w:bCs/>
              </w:rPr>
              <w:t>Expenses</w:t>
            </w:r>
          </w:p>
        </w:tc>
        <w:tc>
          <w:tcPr>
            <w:tcW w:w="3006" w:type="dxa"/>
          </w:tcPr>
          <w:p w14:paraId="5B66DE82" w14:textId="557EA9A1" w:rsidR="00700F02" w:rsidRDefault="00A3493F" w:rsidP="000D2805">
            <w:pPr>
              <w:pStyle w:val="NoSpacing"/>
              <w:rPr>
                <w:rFonts w:ascii="Arial" w:hAnsi="Arial" w:cs="Arial"/>
                <w:b/>
                <w:bCs/>
              </w:rPr>
            </w:pPr>
            <w:r>
              <w:rPr>
                <w:rFonts w:ascii="Arial" w:hAnsi="Arial" w:cs="Arial"/>
                <w:b/>
                <w:bCs/>
              </w:rPr>
              <w:t>£103.67</w:t>
            </w:r>
          </w:p>
        </w:tc>
      </w:tr>
      <w:tr w:rsidR="00700F02" w14:paraId="5961E67B" w14:textId="77777777" w:rsidTr="00700F02">
        <w:tc>
          <w:tcPr>
            <w:tcW w:w="3005" w:type="dxa"/>
          </w:tcPr>
          <w:p w14:paraId="1C5E1299" w14:textId="7B395A97" w:rsidR="00700F02" w:rsidRDefault="00A3493F" w:rsidP="000D2805">
            <w:pPr>
              <w:pStyle w:val="NoSpacing"/>
              <w:rPr>
                <w:rFonts w:ascii="Arial" w:hAnsi="Arial" w:cs="Arial"/>
                <w:b/>
                <w:bCs/>
              </w:rPr>
            </w:pPr>
            <w:proofErr w:type="spellStart"/>
            <w:r>
              <w:rPr>
                <w:rFonts w:ascii="Arial" w:hAnsi="Arial" w:cs="Arial"/>
                <w:b/>
                <w:bCs/>
              </w:rPr>
              <w:t>Geoxsphere</w:t>
            </w:r>
            <w:proofErr w:type="spellEnd"/>
          </w:p>
        </w:tc>
        <w:tc>
          <w:tcPr>
            <w:tcW w:w="3005" w:type="dxa"/>
          </w:tcPr>
          <w:p w14:paraId="5FFC3206" w14:textId="68B2F80D" w:rsidR="00700F02" w:rsidRDefault="00A3493F" w:rsidP="000D2805">
            <w:pPr>
              <w:pStyle w:val="NoSpacing"/>
              <w:rPr>
                <w:rFonts w:ascii="Arial" w:hAnsi="Arial" w:cs="Arial"/>
                <w:b/>
                <w:bCs/>
              </w:rPr>
            </w:pPr>
            <w:r>
              <w:rPr>
                <w:rFonts w:ascii="Arial" w:hAnsi="Arial" w:cs="Arial"/>
                <w:b/>
                <w:bCs/>
              </w:rPr>
              <w:t xml:space="preserve">Parish online </w:t>
            </w:r>
            <w:r w:rsidR="00AA1C96">
              <w:rPr>
                <w:rFonts w:ascii="Arial" w:hAnsi="Arial" w:cs="Arial"/>
                <w:b/>
                <w:bCs/>
              </w:rPr>
              <w:t>subscription</w:t>
            </w:r>
          </w:p>
        </w:tc>
        <w:tc>
          <w:tcPr>
            <w:tcW w:w="3006" w:type="dxa"/>
          </w:tcPr>
          <w:p w14:paraId="69180417" w14:textId="56120F9B" w:rsidR="00700F02" w:rsidRDefault="00A3493F" w:rsidP="000D2805">
            <w:pPr>
              <w:pStyle w:val="NoSpacing"/>
              <w:rPr>
                <w:rFonts w:ascii="Arial" w:hAnsi="Arial" w:cs="Arial"/>
                <w:b/>
                <w:bCs/>
              </w:rPr>
            </w:pPr>
            <w:r>
              <w:rPr>
                <w:rFonts w:ascii="Arial" w:hAnsi="Arial" w:cs="Arial"/>
                <w:b/>
                <w:bCs/>
              </w:rPr>
              <w:t>£84.00</w:t>
            </w:r>
          </w:p>
        </w:tc>
      </w:tr>
      <w:tr w:rsidR="00700F02" w14:paraId="77C43B12" w14:textId="77777777" w:rsidTr="00700F02">
        <w:tc>
          <w:tcPr>
            <w:tcW w:w="3005" w:type="dxa"/>
          </w:tcPr>
          <w:p w14:paraId="1BD3EDC1" w14:textId="7A9363A6" w:rsidR="00700F02" w:rsidRDefault="00A3493F" w:rsidP="000D2805">
            <w:pPr>
              <w:pStyle w:val="NoSpacing"/>
              <w:rPr>
                <w:rFonts w:ascii="Arial" w:hAnsi="Arial" w:cs="Arial"/>
                <w:b/>
                <w:bCs/>
              </w:rPr>
            </w:pPr>
            <w:r>
              <w:rPr>
                <w:rFonts w:ascii="Arial" w:hAnsi="Arial" w:cs="Arial"/>
                <w:b/>
                <w:bCs/>
              </w:rPr>
              <w:t>Salaries</w:t>
            </w:r>
          </w:p>
        </w:tc>
        <w:tc>
          <w:tcPr>
            <w:tcW w:w="3005" w:type="dxa"/>
          </w:tcPr>
          <w:p w14:paraId="2C54BC43" w14:textId="2A0C06F0" w:rsidR="00700F02" w:rsidRDefault="00A3493F" w:rsidP="000D2805">
            <w:pPr>
              <w:pStyle w:val="NoSpacing"/>
              <w:rPr>
                <w:rFonts w:ascii="Arial" w:hAnsi="Arial" w:cs="Arial"/>
                <w:b/>
                <w:bCs/>
              </w:rPr>
            </w:pPr>
            <w:r>
              <w:rPr>
                <w:rFonts w:ascii="Arial" w:hAnsi="Arial" w:cs="Arial"/>
                <w:b/>
                <w:bCs/>
              </w:rPr>
              <w:t>3 members of staff</w:t>
            </w:r>
          </w:p>
        </w:tc>
        <w:tc>
          <w:tcPr>
            <w:tcW w:w="3006" w:type="dxa"/>
          </w:tcPr>
          <w:p w14:paraId="49C72431" w14:textId="181BC45E" w:rsidR="00700F02" w:rsidRDefault="00A3493F" w:rsidP="000D2805">
            <w:pPr>
              <w:pStyle w:val="NoSpacing"/>
              <w:rPr>
                <w:rFonts w:ascii="Arial" w:hAnsi="Arial" w:cs="Arial"/>
                <w:b/>
                <w:bCs/>
              </w:rPr>
            </w:pPr>
            <w:r>
              <w:rPr>
                <w:rFonts w:ascii="Arial" w:hAnsi="Arial" w:cs="Arial"/>
                <w:b/>
                <w:bCs/>
              </w:rPr>
              <w:t>£1,151.61</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3AFBA3FC" w:rsidR="0043519B" w:rsidRDefault="00CB19EC" w:rsidP="00106B3F">
      <w:pPr>
        <w:pStyle w:val="NoSpacing"/>
        <w:jc w:val="both"/>
        <w:rPr>
          <w:rFonts w:ascii="Arial" w:hAnsi="Arial" w:cs="Arial"/>
          <w:bCs/>
          <w:i/>
          <w:iCs/>
        </w:rPr>
      </w:pPr>
      <w:r>
        <w:rPr>
          <w:rFonts w:ascii="Arial" w:hAnsi="Arial" w:cs="Arial"/>
        </w:rPr>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bookmarkStart w:id="2" w:name="_Hlk57893580"/>
      <w:r w:rsidR="00A3493F">
        <w:rPr>
          <w:rFonts w:ascii="Arial" w:hAnsi="Arial" w:cs="Arial"/>
          <w:bCs/>
          <w:i/>
          <w:iCs/>
        </w:rPr>
        <w:t xml:space="preserve">6 </w:t>
      </w:r>
      <w:r w:rsidR="00A35304" w:rsidRPr="006E7555">
        <w:rPr>
          <w:rFonts w:ascii="Arial" w:hAnsi="Arial" w:cs="Arial"/>
          <w:bCs/>
          <w:i/>
          <w:iCs/>
        </w:rPr>
        <w:t>Footnote</w:t>
      </w:r>
      <w:bookmarkEnd w:id="2"/>
      <w:r w:rsidR="00A35304" w:rsidRPr="006E7555">
        <w:rPr>
          <w:rFonts w:ascii="Arial" w:hAnsi="Arial" w:cs="Arial"/>
          <w:bCs/>
          <w:i/>
          <w:iCs/>
        </w:rPr>
        <w:t>.</w:t>
      </w:r>
      <w:r w:rsidR="008348E7">
        <w:rPr>
          <w:rFonts w:ascii="Arial" w:hAnsi="Arial" w:cs="Arial"/>
          <w:bCs/>
          <w:i/>
          <w:iCs/>
        </w:rPr>
        <w:t xml:space="preserve"> </w:t>
      </w:r>
    </w:p>
    <w:p w14:paraId="6556966E" w14:textId="3E1AB409" w:rsidR="00A3493F" w:rsidRPr="00A3493F" w:rsidRDefault="00A3493F" w:rsidP="00106B3F">
      <w:pPr>
        <w:pStyle w:val="NoSpacing"/>
        <w:jc w:val="both"/>
        <w:rPr>
          <w:rFonts w:ascii="Arial" w:hAnsi="Arial" w:cs="Arial"/>
          <w:bCs/>
        </w:rPr>
      </w:pPr>
      <w:r>
        <w:rPr>
          <w:rFonts w:ascii="Arial" w:hAnsi="Arial" w:cs="Arial"/>
          <w:bCs/>
        </w:rPr>
        <w:t xml:space="preserve">As we approach the year end spending is on the revised </w:t>
      </w:r>
      <w:r w:rsidR="00D74D44">
        <w:rPr>
          <w:rFonts w:ascii="Arial" w:hAnsi="Arial" w:cs="Arial"/>
          <w:bCs/>
        </w:rPr>
        <w:t>targets (targets revised owing to COVID)</w:t>
      </w:r>
      <w:r>
        <w:rPr>
          <w:rFonts w:ascii="Arial" w:hAnsi="Arial" w:cs="Arial"/>
          <w:bCs/>
        </w:rPr>
        <w:t xml:space="preserve"> as </w:t>
      </w:r>
      <w:r w:rsidR="00AA1C96">
        <w:rPr>
          <w:rFonts w:ascii="Arial" w:hAnsi="Arial" w:cs="Arial"/>
          <w:bCs/>
        </w:rPr>
        <w:t>discussed,</w:t>
      </w:r>
      <w:r>
        <w:rPr>
          <w:rFonts w:ascii="Arial" w:hAnsi="Arial" w:cs="Arial"/>
          <w:bCs/>
        </w:rPr>
        <w:t xml:space="preserve"> each month. It was also agreed that Mrs Margaret Best would be asked to carry out the Internal Audit for the financial year 2020/21.</w:t>
      </w:r>
    </w:p>
    <w:p w14:paraId="33A11B8E" w14:textId="5A7A7A14" w:rsidR="00576477" w:rsidRDefault="00F7634A" w:rsidP="00E5328F">
      <w:pPr>
        <w:pStyle w:val="NoSpacing"/>
        <w:rPr>
          <w:rFonts w:ascii="Arial" w:hAnsi="Arial" w:cs="Arial"/>
          <w:b/>
        </w:rPr>
      </w:pPr>
      <w:r>
        <w:rPr>
          <w:rFonts w:ascii="Arial" w:hAnsi="Arial" w:cs="Arial"/>
          <w:b/>
        </w:rPr>
        <w:t>20.</w:t>
      </w:r>
      <w:r w:rsidR="00BD4CA2">
        <w:rPr>
          <w:rFonts w:ascii="Arial" w:hAnsi="Arial" w:cs="Arial"/>
          <w:b/>
        </w:rPr>
        <w:t>1</w:t>
      </w:r>
      <w:r w:rsidR="001A1B2A">
        <w:rPr>
          <w:rFonts w:ascii="Arial" w:hAnsi="Arial" w:cs="Arial"/>
          <w:b/>
        </w:rPr>
        <w:t>69</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27AA2C61" w14:textId="6E9F5E43" w:rsidR="001A1B2A" w:rsidRPr="001A1B2A" w:rsidRDefault="001A1B2A" w:rsidP="00E5328F">
      <w:pPr>
        <w:pStyle w:val="NoSpacing"/>
        <w:rPr>
          <w:rFonts w:ascii="Arial" w:hAnsi="Arial" w:cs="Arial"/>
          <w:bCs/>
        </w:rPr>
      </w:pPr>
      <w:r w:rsidRPr="001A1B2A">
        <w:rPr>
          <w:rFonts w:ascii="Arial" w:hAnsi="Arial" w:cs="Arial"/>
          <w:bCs/>
        </w:rPr>
        <w:t>The Chair and Cllr Carriss-Wright both s</w:t>
      </w:r>
      <w:r w:rsidR="00FD231D">
        <w:rPr>
          <w:rFonts w:ascii="Arial" w:hAnsi="Arial" w:cs="Arial"/>
          <w:bCs/>
        </w:rPr>
        <w:t>poke of</w:t>
      </w:r>
      <w:r w:rsidRPr="001A1B2A">
        <w:rPr>
          <w:rFonts w:ascii="Arial" w:hAnsi="Arial" w:cs="Arial"/>
          <w:bCs/>
        </w:rPr>
        <w:t xml:space="preserve"> the convenience of the current on-line training facility and that it is hoped once the Pandemic is over that this could continue. The Clerk also stated that the YLCA were carrying a remote </w:t>
      </w:r>
      <w:r w:rsidR="00D74D44" w:rsidRPr="001A1B2A">
        <w:rPr>
          <w:rFonts w:ascii="Arial" w:hAnsi="Arial" w:cs="Arial"/>
          <w:bCs/>
        </w:rPr>
        <w:t>tw</w:t>
      </w:r>
      <w:r w:rsidR="00D74D44">
        <w:rPr>
          <w:rFonts w:ascii="Arial" w:hAnsi="Arial" w:cs="Arial"/>
          <w:bCs/>
        </w:rPr>
        <w:t>o</w:t>
      </w:r>
      <w:r w:rsidR="00D74D44" w:rsidRPr="001A1B2A">
        <w:rPr>
          <w:rFonts w:ascii="Arial" w:hAnsi="Arial" w:cs="Arial"/>
          <w:bCs/>
        </w:rPr>
        <w:t>-day</w:t>
      </w:r>
      <w:r w:rsidRPr="001A1B2A">
        <w:rPr>
          <w:rFonts w:ascii="Arial" w:hAnsi="Arial" w:cs="Arial"/>
          <w:bCs/>
        </w:rPr>
        <w:t xml:space="preserve"> seminar in April which would be useful for Councillors to attend.</w:t>
      </w:r>
    </w:p>
    <w:p w14:paraId="21639E63" w14:textId="2FA48A55"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BD4CA2">
        <w:rPr>
          <w:rFonts w:ascii="Arial" w:eastAsia="Times New Roman" w:hAnsi="Arial" w:cs="Arial"/>
          <w:b/>
        </w:rPr>
        <w:t>1</w:t>
      </w:r>
      <w:r w:rsidR="001A1B2A">
        <w:rPr>
          <w:rFonts w:ascii="Arial" w:eastAsia="Times New Roman" w:hAnsi="Arial" w:cs="Arial"/>
          <w:b/>
        </w:rPr>
        <w:t>70</w:t>
      </w:r>
      <w:r w:rsidR="00D74D44">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1F5FDA5A"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1A1B2A">
        <w:rPr>
          <w:rFonts w:ascii="Arial" w:hAnsi="Arial" w:cs="Arial"/>
        </w:rPr>
        <w:t>6</w:t>
      </w:r>
      <w:r w:rsidR="001A1B2A" w:rsidRPr="001A1B2A">
        <w:rPr>
          <w:rFonts w:ascii="Arial" w:hAnsi="Arial" w:cs="Arial"/>
          <w:vertAlign w:val="superscript"/>
        </w:rPr>
        <w:t>th</w:t>
      </w:r>
      <w:r w:rsidR="001A1B2A">
        <w:rPr>
          <w:rFonts w:ascii="Arial" w:hAnsi="Arial" w:cs="Arial"/>
        </w:rPr>
        <w:t xml:space="preserve"> of April. This would also </w:t>
      </w:r>
      <w:r w:rsidR="00D74D44">
        <w:rPr>
          <w:rFonts w:ascii="Arial" w:hAnsi="Arial" w:cs="Arial"/>
        </w:rPr>
        <w:t>incorporate</w:t>
      </w:r>
      <w:r w:rsidR="001A1B2A">
        <w:rPr>
          <w:rFonts w:ascii="Arial" w:hAnsi="Arial" w:cs="Arial"/>
        </w:rPr>
        <w:t xml:space="preserve"> the Annual </w:t>
      </w:r>
      <w:r w:rsidR="00D67BF6">
        <w:rPr>
          <w:rFonts w:ascii="Arial" w:hAnsi="Arial" w:cs="Arial"/>
        </w:rPr>
        <w:t xml:space="preserve">Village </w:t>
      </w:r>
      <w:r w:rsidR="001A1B2A">
        <w:rPr>
          <w:rFonts w:ascii="Arial" w:hAnsi="Arial" w:cs="Arial"/>
        </w:rPr>
        <w:t xml:space="preserve">Meeting </w:t>
      </w:r>
      <w:r w:rsidR="00D67BF6">
        <w:rPr>
          <w:rFonts w:ascii="Arial" w:hAnsi="Arial" w:cs="Arial"/>
        </w:rPr>
        <w:t xml:space="preserve">which </w:t>
      </w:r>
      <w:r w:rsidR="001A1B2A">
        <w:rPr>
          <w:rFonts w:ascii="Arial" w:hAnsi="Arial" w:cs="Arial"/>
        </w:rPr>
        <w:t>will start at 7pm</w:t>
      </w:r>
      <w:r w:rsidR="007B427E">
        <w:rPr>
          <w:rFonts w:ascii="Arial" w:hAnsi="Arial" w:cs="Arial"/>
        </w:rPr>
        <w:t xml:space="preserve"> with the council meeting straight after at 7.30 pm.</w:t>
      </w:r>
    </w:p>
    <w:p w14:paraId="3E038A57" w14:textId="773AA74A"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1A1B2A">
        <w:rPr>
          <w:rFonts w:ascii="Arial" w:eastAsia="Times New Roman" w:hAnsi="Arial" w:cs="Arial"/>
          <w:i/>
          <w:iCs/>
        </w:rPr>
        <w:t>6</w:t>
      </w:r>
      <w:r w:rsidRPr="00473ED3">
        <w:rPr>
          <w:rFonts w:ascii="Arial" w:eastAsia="Times New Roman" w:hAnsi="Arial" w:cs="Arial"/>
          <w:i/>
          <w:iCs/>
        </w:rPr>
        <w:t xml:space="preserve"> denote resolutions taken at remote meetings whilst usual meetings are unable to take place.</w:t>
      </w:r>
    </w:p>
    <w:p w14:paraId="2030BC78" w14:textId="0CD35746" w:rsidR="001A1B2A" w:rsidRDefault="001A1B2A" w:rsidP="006D5163">
      <w:pPr>
        <w:pStyle w:val="NoSpacing"/>
        <w:rPr>
          <w:rFonts w:ascii="Arial" w:eastAsia="Times New Roman" w:hAnsi="Arial" w:cs="Arial"/>
          <w:i/>
          <w:iCs/>
        </w:rPr>
      </w:pPr>
      <w:r>
        <w:rPr>
          <w:rFonts w:ascii="Arial" w:eastAsia="Times New Roman" w:hAnsi="Arial" w:cs="Arial"/>
          <w:i/>
          <w:iCs/>
        </w:rPr>
        <w:t>This part of the meeting ended at 8.53 pm.</w:t>
      </w:r>
    </w:p>
    <w:p w14:paraId="17722A4D" w14:textId="4C03DA43" w:rsidR="008D3E5F" w:rsidRDefault="00F5777C" w:rsidP="00A173BA">
      <w:pPr>
        <w:pStyle w:val="NoSpacing"/>
        <w:rPr>
          <w:rFonts w:ascii="Arial" w:eastAsia="Times New Roman" w:hAnsi="Arial" w:cs="Arial"/>
        </w:rPr>
      </w:pPr>
      <w:r>
        <w:rPr>
          <w:rFonts w:ascii="Arial" w:eastAsia="Times New Roman" w:hAnsi="Arial" w:cs="Arial"/>
          <w:b/>
          <w:bCs/>
        </w:rPr>
        <w:t>Public Participation</w:t>
      </w:r>
      <w:r w:rsidR="002F28D5">
        <w:rPr>
          <w:rFonts w:ascii="Arial" w:eastAsia="Times New Roman" w:hAnsi="Arial" w:cs="Arial"/>
          <w:b/>
          <w:bCs/>
        </w:rPr>
        <w:t xml:space="preserve"> </w:t>
      </w:r>
      <w:r w:rsidR="00471678" w:rsidRPr="00576477">
        <w:rPr>
          <w:rFonts w:ascii="Arial" w:eastAsia="Times New Roman" w:hAnsi="Arial" w:cs="Arial"/>
        </w:rPr>
        <w:t xml:space="preserve">There were no members of the public in </w:t>
      </w:r>
      <w:r w:rsidR="000378B8">
        <w:rPr>
          <w:rFonts w:ascii="Arial" w:eastAsia="Times New Roman" w:hAnsi="Arial" w:cs="Arial"/>
        </w:rPr>
        <w:t>attendance</w:t>
      </w:r>
      <w:r w:rsidR="001A1B2A">
        <w:rPr>
          <w:rFonts w:ascii="Arial" w:eastAsia="Times New Roman" w:hAnsi="Arial" w:cs="Arial"/>
        </w:rPr>
        <w:t xml:space="preserve">, but Cllr Dunkerley asked if there was any news with regards </w:t>
      </w:r>
      <w:r w:rsidR="00D74D44">
        <w:rPr>
          <w:rFonts w:ascii="Arial" w:eastAsia="Times New Roman" w:hAnsi="Arial" w:cs="Arial"/>
        </w:rPr>
        <w:t>to the proposed cycle way on the A63. The Clerk stated that she had not heard anything but would find out and this will be an April Agenda item.</w:t>
      </w:r>
    </w:p>
    <w:p w14:paraId="4EBA564D" w14:textId="4A2CC8BF" w:rsidR="00A173BA" w:rsidRPr="008D3E5F" w:rsidRDefault="00A173BA" w:rsidP="00A173BA">
      <w:pPr>
        <w:pStyle w:val="NoSpacing"/>
        <w:rPr>
          <w:rFonts w:ascii="Arial" w:eastAsia="Times New Roman" w:hAnsi="Arial" w:cs="Arial"/>
          <w:b/>
          <w:bCs/>
        </w:rPr>
      </w:pPr>
      <w:r>
        <w:rPr>
          <w:rFonts w:ascii="Arial" w:eastAsia="Times New Roman" w:hAnsi="Arial" w:cs="Arial"/>
        </w:rPr>
        <w:t xml:space="preserve">The meeting closed at </w:t>
      </w:r>
      <w:r w:rsidR="002F28D5">
        <w:rPr>
          <w:rFonts w:ascii="Arial" w:eastAsia="Times New Roman" w:hAnsi="Arial" w:cs="Arial"/>
        </w:rPr>
        <w:t>8.</w:t>
      </w:r>
      <w:r w:rsidR="00D74D44">
        <w:rPr>
          <w:rFonts w:ascii="Arial" w:eastAsia="Times New Roman" w:hAnsi="Arial" w:cs="Arial"/>
        </w:rPr>
        <w:t>58</w:t>
      </w:r>
      <w:r w:rsidR="002F28D5">
        <w:rPr>
          <w:rFonts w:ascii="Arial" w:eastAsia="Times New Roman" w:hAnsi="Arial" w:cs="Arial"/>
        </w:rPr>
        <w:t xml:space="preserve"> </w:t>
      </w:r>
      <w:r w:rsidR="000378B8">
        <w:rPr>
          <w:rFonts w:ascii="Arial" w:eastAsia="Times New Roman" w:hAnsi="Arial" w:cs="Arial"/>
        </w:rPr>
        <w:t>pm</w:t>
      </w:r>
      <w:r>
        <w:rPr>
          <w:rFonts w:ascii="Arial" w:eastAsia="Times New Roman" w:hAnsi="Arial" w:cs="Arial"/>
        </w:rPr>
        <w:t>.</w:t>
      </w: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1E052ED2" w14:textId="77777777" w:rsidR="00A7276C" w:rsidRDefault="00A7276C" w:rsidP="00106B3F">
      <w:pPr>
        <w:pStyle w:val="NoSpacing"/>
        <w:jc w:val="both"/>
        <w:rPr>
          <w:rFonts w:ascii="Arial" w:hAnsi="Arial" w:cs="Arial"/>
        </w:rPr>
      </w:pPr>
    </w:p>
    <w:p w14:paraId="384E72AD" w14:textId="47E1E27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FB8CCB6" w14:textId="77777777" w:rsidR="00A7276C" w:rsidRDefault="00A7276C"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3869" w14:textId="77777777" w:rsidR="000923E6" w:rsidRDefault="000923E6" w:rsidP="0030041A">
      <w:pPr>
        <w:spacing w:after="0" w:line="240" w:lineRule="auto"/>
      </w:pPr>
      <w:r>
        <w:separator/>
      </w:r>
    </w:p>
  </w:endnote>
  <w:endnote w:type="continuationSeparator" w:id="0">
    <w:p w14:paraId="070419FE" w14:textId="77777777" w:rsidR="000923E6" w:rsidRDefault="000923E6"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EDBD" w14:textId="77777777" w:rsidR="000923E6" w:rsidRDefault="000923E6" w:rsidP="0030041A">
      <w:pPr>
        <w:spacing w:after="0" w:line="240" w:lineRule="auto"/>
      </w:pPr>
      <w:r>
        <w:separator/>
      </w:r>
    </w:p>
  </w:footnote>
  <w:footnote w:type="continuationSeparator" w:id="0">
    <w:p w14:paraId="12F6BD51" w14:textId="77777777" w:rsidR="000923E6" w:rsidRDefault="000923E6"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3A860BB3"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3"/>
  </w:num>
  <w:num w:numId="6">
    <w:abstractNumId w:val="21"/>
  </w:num>
  <w:num w:numId="7">
    <w:abstractNumId w:val="17"/>
  </w:num>
  <w:num w:numId="8">
    <w:abstractNumId w:val="12"/>
  </w:num>
  <w:num w:numId="9">
    <w:abstractNumId w:val="2"/>
  </w:num>
  <w:num w:numId="10">
    <w:abstractNumId w:val="13"/>
  </w:num>
  <w:num w:numId="11">
    <w:abstractNumId w:val="14"/>
  </w:num>
  <w:num w:numId="12">
    <w:abstractNumId w:val="18"/>
  </w:num>
  <w:num w:numId="13">
    <w:abstractNumId w:val="11"/>
  </w:num>
  <w:num w:numId="14">
    <w:abstractNumId w:val="16"/>
  </w:num>
  <w:num w:numId="15">
    <w:abstractNumId w:val="19"/>
  </w:num>
  <w:num w:numId="16">
    <w:abstractNumId w:val="9"/>
  </w:num>
  <w:num w:numId="17">
    <w:abstractNumId w:val="15"/>
  </w:num>
  <w:num w:numId="18">
    <w:abstractNumId w:val="0"/>
  </w:num>
  <w:num w:numId="19">
    <w:abstractNumId w:val="20"/>
  </w:num>
  <w:num w:numId="20">
    <w:abstractNumId w:val="1"/>
  </w:num>
  <w:num w:numId="21">
    <w:abstractNumId w:val="7"/>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1094E"/>
    <w:rsid w:val="000112B1"/>
    <w:rsid w:val="000117E1"/>
    <w:rsid w:val="00012AAC"/>
    <w:rsid w:val="000130B7"/>
    <w:rsid w:val="00013C88"/>
    <w:rsid w:val="00014616"/>
    <w:rsid w:val="00014CB2"/>
    <w:rsid w:val="000165C7"/>
    <w:rsid w:val="00021371"/>
    <w:rsid w:val="00021683"/>
    <w:rsid w:val="00021895"/>
    <w:rsid w:val="00023E4E"/>
    <w:rsid w:val="000241AA"/>
    <w:rsid w:val="0002438F"/>
    <w:rsid w:val="0002596A"/>
    <w:rsid w:val="00026AFB"/>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2B3C"/>
    <w:rsid w:val="000538D8"/>
    <w:rsid w:val="0005410A"/>
    <w:rsid w:val="00055B09"/>
    <w:rsid w:val="00056B10"/>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481D"/>
    <w:rsid w:val="00085162"/>
    <w:rsid w:val="0008522A"/>
    <w:rsid w:val="00087187"/>
    <w:rsid w:val="000873EF"/>
    <w:rsid w:val="00087952"/>
    <w:rsid w:val="00087BEA"/>
    <w:rsid w:val="00090200"/>
    <w:rsid w:val="000902E7"/>
    <w:rsid w:val="00091301"/>
    <w:rsid w:val="00091313"/>
    <w:rsid w:val="00091538"/>
    <w:rsid w:val="00091CF6"/>
    <w:rsid w:val="00091FF9"/>
    <w:rsid w:val="000923E6"/>
    <w:rsid w:val="00093DF7"/>
    <w:rsid w:val="00093EBF"/>
    <w:rsid w:val="00095153"/>
    <w:rsid w:val="00095E41"/>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AA"/>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0A4D"/>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6B36"/>
    <w:rsid w:val="003177EC"/>
    <w:rsid w:val="00317997"/>
    <w:rsid w:val="00317FDD"/>
    <w:rsid w:val="0032046B"/>
    <w:rsid w:val="003214D6"/>
    <w:rsid w:val="003216C2"/>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516"/>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07FF"/>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7E"/>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31B6"/>
    <w:rsid w:val="0080006E"/>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52E0"/>
    <w:rsid w:val="00946E3D"/>
    <w:rsid w:val="009478B4"/>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519E"/>
    <w:rsid w:val="009F52AE"/>
    <w:rsid w:val="009F580C"/>
    <w:rsid w:val="009F5862"/>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8F1"/>
    <w:rsid w:val="00A3493F"/>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4CA2"/>
    <w:rsid w:val="00BD51EC"/>
    <w:rsid w:val="00BD72FA"/>
    <w:rsid w:val="00BE27B1"/>
    <w:rsid w:val="00BE2CC4"/>
    <w:rsid w:val="00BE2EF0"/>
    <w:rsid w:val="00BE311F"/>
    <w:rsid w:val="00BE3602"/>
    <w:rsid w:val="00BE43AE"/>
    <w:rsid w:val="00BE476E"/>
    <w:rsid w:val="00BE499D"/>
    <w:rsid w:val="00BE6503"/>
    <w:rsid w:val="00BF058F"/>
    <w:rsid w:val="00BF082D"/>
    <w:rsid w:val="00BF0FA1"/>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67BF6"/>
    <w:rsid w:val="00D70C66"/>
    <w:rsid w:val="00D723F9"/>
    <w:rsid w:val="00D72EB8"/>
    <w:rsid w:val="00D7307E"/>
    <w:rsid w:val="00D74D44"/>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55F0"/>
    <w:rsid w:val="00FD5F4D"/>
    <w:rsid w:val="00FD72F4"/>
    <w:rsid w:val="00FD7826"/>
    <w:rsid w:val="00FD7DDB"/>
    <w:rsid w:val="00FD7F94"/>
    <w:rsid w:val="00FE1552"/>
    <w:rsid w:val="00FE1914"/>
    <w:rsid w:val="00FE1E66"/>
    <w:rsid w:val="00FE267D"/>
    <w:rsid w:val="00FE320F"/>
    <w:rsid w:val="00FE34D2"/>
    <w:rsid w:val="00FE3F9D"/>
    <w:rsid w:val="00FE4199"/>
    <w:rsid w:val="00FE44D0"/>
    <w:rsid w:val="00FE4646"/>
    <w:rsid w:val="00FE4987"/>
    <w:rsid w:val="00FF03C1"/>
    <w:rsid w:val="00FF1AE1"/>
    <w:rsid w:val="00FF202D"/>
    <w:rsid w:val="00FF3525"/>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19</cp:revision>
  <cp:lastPrinted>2020-04-08T13:02:00Z</cp:lastPrinted>
  <dcterms:created xsi:type="dcterms:W3CDTF">2021-03-03T13:18:00Z</dcterms:created>
  <dcterms:modified xsi:type="dcterms:W3CDTF">2021-04-05T15:31:00Z</dcterms:modified>
</cp:coreProperties>
</file>