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E460" w14:textId="08946C82" w:rsidR="0005410A" w:rsidRDefault="00FC7DE6" w:rsidP="008F0AD3">
      <w:pPr>
        <w:pStyle w:val="NoSpacing"/>
        <w:rPr>
          <w:b/>
        </w:rPr>
      </w:pPr>
      <w:r>
        <w:t xml:space="preserve"> </w:t>
      </w:r>
      <w:r w:rsidR="00985BAB">
        <w:t xml:space="preserve"> </w:t>
      </w:r>
      <w:r w:rsidR="00F048F8">
        <w:t xml:space="preserve"> </w:t>
      </w:r>
      <w:r w:rsidR="007C51CF" w:rsidRPr="00922CB3">
        <w:t xml:space="preserve">                                                                                                 </w:t>
      </w:r>
      <w:r w:rsidR="00C220DF" w:rsidRPr="00922CB3">
        <w:t xml:space="preserve">                      </w:t>
      </w:r>
      <w:r w:rsidR="00C220DF" w:rsidRPr="00922CB3">
        <w:rPr>
          <w:b/>
        </w:rPr>
        <w:t xml:space="preserve">APPENDIX </w:t>
      </w:r>
      <w:r w:rsidR="00D471B7" w:rsidRPr="00922CB3">
        <w:rPr>
          <w:b/>
        </w:rPr>
        <w:t>A</w:t>
      </w:r>
      <w:r w:rsidR="00E24497" w:rsidRPr="00922CB3">
        <w:rPr>
          <w:b/>
        </w:rPr>
        <w:t xml:space="preserve"> </w:t>
      </w:r>
    </w:p>
    <w:p w14:paraId="7F68E195" w14:textId="647FFC39" w:rsidR="00476193" w:rsidRDefault="00222227" w:rsidP="00727E1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  <w:r w:rsidR="00C16C8C" w:rsidRPr="008E2168">
        <w:rPr>
          <w:rFonts w:ascii="Arial" w:hAnsi="Arial" w:cs="Arial"/>
          <w:b/>
        </w:rPr>
        <w:t xml:space="preserve"> of </w:t>
      </w:r>
      <w:r w:rsidR="0023127F" w:rsidRPr="008E2168">
        <w:rPr>
          <w:rFonts w:ascii="Arial" w:hAnsi="Arial" w:cs="Arial"/>
          <w:b/>
        </w:rPr>
        <w:t xml:space="preserve">Swillington </w:t>
      </w:r>
      <w:r w:rsidR="00A1340A">
        <w:rPr>
          <w:rFonts w:ascii="Arial" w:hAnsi="Arial" w:cs="Arial"/>
          <w:b/>
        </w:rPr>
        <w:t>Village</w:t>
      </w:r>
      <w:r w:rsidR="00C01CA2" w:rsidRPr="008E2168">
        <w:rPr>
          <w:rFonts w:ascii="Arial" w:hAnsi="Arial" w:cs="Arial"/>
          <w:b/>
        </w:rPr>
        <w:t xml:space="preserve"> Council</w:t>
      </w:r>
      <w:r w:rsidR="00A1340A">
        <w:rPr>
          <w:rFonts w:ascii="Arial" w:hAnsi="Arial" w:cs="Arial"/>
          <w:b/>
        </w:rPr>
        <w:t xml:space="preserve"> meeting</w:t>
      </w:r>
      <w:r w:rsidR="00C01CA2" w:rsidRPr="008E2168">
        <w:rPr>
          <w:rFonts w:ascii="Arial" w:hAnsi="Arial" w:cs="Arial"/>
          <w:b/>
        </w:rPr>
        <w:t xml:space="preserve"> held on </w:t>
      </w:r>
      <w:r w:rsidR="00C16C8C" w:rsidRPr="008E2168">
        <w:rPr>
          <w:rFonts w:ascii="Arial" w:hAnsi="Arial" w:cs="Arial"/>
          <w:b/>
        </w:rPr>
        <w:t xml:space="preserve">Tuesday </w:t>
      </w:r>
      <w:r w:rsidR="00E27771" w:rsidRPr="008E2168">
        <w:rPr>
          <w:rFonts w:ascii="Arial" w:hAnsi="Arial" w:cs="Arial"/>
          <w:b/>
        </w:rPr>
        <w:t>the</w:t>
      </w:r>
      <w:r w:rsidR="00A153BA">
        <w:rPr>
          <w:rFonts w:ascii="Arial" w:hAnsi="Arial" w:cs="Arial"/>
          <w:b/>
        </w:rPr>
        <w:t xml:space="preserve"> </w:t>
      </w:r>
      <w:r w:rsidR="0001465A">
        <w:rPr>
          <w:rFonts w:ascii="Arial" w:hAnsi="Arial" w:cs="Arial"/>
          <w:b/>
        </w:rPr>
        <w:t>7</w:t>
      </w:r>
      <w:r w:rsidR="0001465A" w:rsidRPr="0001465A">
        <w:rPr>
          <w:rFonts w:ascii="Arial" w:hAnsi="Arial" w:cs="Arial"/>
          <w:b/>
          <w:vertAlign w:val="superscript"/>
        </w:rPr>
        <w:t>th</w:t>
      </w:r>
      <w:r w:rsidR="0001465A">
        <w:rPr>
          <w:rFonts w:ascii="Arial" w:hAnsi="Arial" w:cs="Arial"/>
          <w:b/>
        </w:rPr>
        <w:t xml:space="preserve"> </w:t>
      </w:r>
      <w:r w:rsidR="0025651E">
        <w:rPr>
          <w:rFonts w:ascii="Arial" w:hAnsi="Arial" w:cs="Arial"/>
          <w:b/>
        </w:rPr>
        <w:t xml:space="preserve">of September </w:t>
      </w:r>
      <w:r w:rsidR="00B866CC">
        <w:rPr>
          <w:rFonts w:ascii="Arial" w:hAnsi="Arial" w:cs="Arial"/>
          <w:b/>
        </w:rPr>
        <w:t>202</w:t>
      </w:r>
      <w:r w:rsidR="00BB2024">
        <w:rPr>
          <w:rFonts w:ascii="Arial" w:hAnsi="Arial" w:cs="Arial"/>
          <w:b/>
        </w:rPr>
        <w:t>1</w:t>
      </w:r>
      <w:r w:rsidR="001C3CFC">
        <w:rPr>
          <w:rFonts w:ascii="Arial" w:hAnsi="Arial" w:cs="Arial"/>
          <w:b/>
        </w:rPr>
        <w:t xml:space="preserve"> </w:t>
      </w:r>
      <w:r w:rsidR="00074E8D" w:rsidRPr="008E2168">
        <w:rPr>
          <w:rFonts w:ascii="Arial" w:hAnsi="Arial" w:cs="Arial"/>
          <w:b/>
        </w:rPr>
        <w:t>at</w:t>
      </w:r>
      <w:r w:rsidR="00D14BB0" w:rsidRPr="008E2168">
        <w:rPr>
          <w:rFonts w:ascii="Arial" w:hAnsi="Arial" w:cs="Arial"/>
          <w:b/>
        </w:rPr>
        <w:t xml:space="preserve"> 7.30</w:t>
      </w:r>
      <w:r w:rsidR="00360945" w:rsidRPr="008E2168">
        <w:rPr>
          <w:rFonts w:ascii="Arial" w:hAnsi="Arial" w:cs="Arial"/>
          <w:b/>
        </w:rPr>
        <w:t xml:space="preserve"> </w:t>
      </w:r>
      <w:r w:rsidR="00C16C8C" w:rsidRPr="008E2168">
        <w:rPr>
          <w:rFonts w:ascii="Arial" w:hAnsi="Arial" w:cs="Arial"/>
          <w:b/>
        </w:rPr>
        <w:t>pm</w:t>
      </w:r>
      <w:r w:rsidR="002A0A0E">
        <w:rPr>
          <w:rFonts w:ascii="Arial" w:hAnsi="Arial" w:cs="Arial"/>
          <w:b/>
        </w:rPr>
        <w:t>.</w:t>
      </w:r>
    </w:p>
    <w:p w14:paraId="75A2FF7F" w14:textId="34FA2F1D" w:rsidR="00D6729B" w:rsidRDefault="00EF004E" w:rsidP="00355FBA">
      <w:pPr>
        <w:spacing w:after="0"/>
        <w:jc w:val="both"/>
        <w:rPr>
          <w:rFonts w:ascii="Arial" w:hAnsi="Arial" w:cs="Arial"/>
        </w:rPr>
      </w:pPr>
      <w:r w:rsidRPr="00EF004E">
        <w:rPr>
          <w:rFonts w:ascii="Arial" w:hAnsi="Arial" w:cs="Arial"/>
          <w:b/>
          <w:bCs/>
        </w:rPr>
        <w:t>Councillors in attendance</w:t>
      </w:r>
      <w:r>
        <w:rPr>
          <w:rFonts w:ascii="Arial" w:hAnsi="Arial" w:cs="Arial"/>
        </w:rPr>
        <w:t xml:space="preserve"> </w:t>
      </w:r>
      <w:r w:rsidR="000241AA" w:rsidRPr="008E2168">
        <w:rPr>
          <w:rFonts w:ascii="Arial" w:hAnsi="Arial" w:cs="Arial"/>
        </w:rPr>
        <w:t>Cllr</w:t>
      </w:r>
      <w:r w:rsidR="008C5F52">
        <w:rPr>
          <w:rFonts w:ascii="Arial" w:hAnsi="Arial" w:cs="Arial"/>
        </w:rPr>
        <w:t>s</w:t>
      </w:r>
      <w:r w:rsidR="000241AA" w:rsidRPr="008E2168">
        <w:rPr>
          <w:rFonts w:ascii="Arial" w:hAnsi="Arial" w:cs="Arial"/>
        </w:rPr>
        <w:t xml:space="preserve"> </w:t>
      </w:r>
      <w:r w:rsidR="00FD55F0">
        <w:rPr>
          <w:rFonts w:ascii="Arial" w:hAnsi="Arial" w:cs="Arial"/>
        </w:rPr>
        <w:t>Smith</w:t>
      </w:r>
      <w:r w:rsidR="009848FF">
        <w:rPr>
          <w:rFonts w:ascii="Arial" w:hAnsi="Arial" w:cs="Arial"/>
        </w:rPr>
        <w:t xml:space="preserve"> (Chairman)</w:t>
      </w:r>
      <w:r w:rsidR="00FD55F0">
        <w:rPr>
          <w:rFonts w:ascii="Arial" w:hAnsi="Arial" w:cs="Arial"/>
        </w:rPr>
        <w:t>,</w:t>
      </w:r>
      <w:r w:rsidR="00C94ABF">
        <w:rPr>
          <w:rFonts w:ascii="Arial" w:hAnsi="Arial" w:cs="Arial"/>
        </w:rPr>
        <w:t xml:space="preserve"> Young, </w:t>
      </w:r>
      <w:r w:rsidR="00575F33">
        <w:rPr>
          <w:rFonts w:ascii="Arial" w:hAnsi="Arial" w:cs="Arial"/>
        </w:rPr>
        <w:t xml:space="preserve">Knox, </w:t>
      </w:r>
      <w:r w:rsidR="00315D45">
        <w:rPr>
          <w:rFonts w:ascii="Arial" w:hAnsi="Arial" w:cs="Arial"/>
        </w:rPr>
        <w:t>Williams,</w:t>
      </w:r>
      <w:r w:rsidR="003F5915">
        <w:rPr>
          <w:rFonts w:ascii="Arial" w:hAnsi="Arial" w:cs="Arial"/>
        </w:rPr>
        <w:t xml:space="preserve"> C</w:t>
      </w:r>
      <w:r w:rsidR="00C857EF">
        <w:rPr>
          <w:rFonts w:ascii="Arial" w:hAnsi="Arial" w:cs="Arial"/>
        </w:rPr>
        <w:t xml:space="preserve">arriss-Wright, </w:t>
      </w:r>
      <w:r w:rsidR="00315D45">
        <w:rPr>
          <w:rFonts w:ascii="Arial" w:hAnsi="Arial" w:cs="Arial"/>
        </w:rPr>
        <w:t>Crossley-Rudd</w:t>
      </w:r>
      <w:r w:rsidR="00947A00">
        <w:rPr>
          <w:rFonts w:ascii="Arial" w:hAnsi="Arial" w:cs="Arial"/>
        </w:rPr>
        <w:t>,</w:t>
      </w:r>
      <w:r w:rsidR="00575F33">
        <w:rPr>
          <w:rFonts w:ascii="Arial" w:hAnsi="Arial" w:cs="Arial"/>
        </w:rPr>
        <w:t xml:space="preserve"> </w:t>
      </w:r>
      <w:r w:rsidR="006E7555">
        <w:rPr>
          <w:rFonts w:ascii="Arial" w:hAnsi="Arial" w:cs="Arial"/>
        </w:rPr>
        <w:t>Dunkerley</w:t>
      </w:r>
      <w:r w:rsidR="003F5915">
        <w:rPr>
          <w:rFonts w:ascii="Arial" w:hAnsi="Arial" w:cs="Arial"/>
        </w:rPr>
        <w:t xml:space="preserve"> and Fox</w:t>
      </w:r>
      <w:r w:rsidR="002A0A0E">
        <w:rPr>
          <w:rFonts w:ascii="Arial" w:hAnsi="Arial" w:cs="Arial"/>
        </w:rPr>
        <w:t>.</w:t>
      </w:r>
      <w:r w:rsidR="000D30BB">
        <w:rPr>
          <w:rFonts w:ascii="Arial" w:hAnsi="Arial" w:cs="Arial"/>
        </w:rPr>
        <w:t xml:space="preserve"> </w:t>
      </w:r>
    </w:p>
    <w:p w14:paraId="0930B156" w14:textId="36AF46CE" w:rsidR="00BB341D" w:rsidRDefault="00804B39" w:rsidP="00727E1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Village</w:t>
      </w:r>
      <w:r w:rsidR="004A643F" w:rsidRPr="00727E14">
        <w:rPr>
          <w:rFonts w:ascii="Arial" w:hAnsi="Arial" w:cs="Arial"/>
        </w:rPr>
        <w:t xml:space="preserve"> </w:t>
      </w:r>
      <w:r w:rsidR="0061158C" w:rsidRPr="00727E14">
        <w:rPr>
          <w:rFonts w:ascii="Arial" w:hAnsi="Arial" w:cs="Arial"/>
        </w:rPr>
        <w:t>Clerk Diane</w:t>
      </w:r>
      <w:r w:rsidR="004A643F" w:rsidRPr="00727E14">
        <w:rPr>
          <w:rFonts w:ascii="Arial" w:hAnsi="Arial" w:cs="Arial"/>
        </w:rPr>
        <w:t xml:space="preserve"> Brown</w:t>
      </w:r>
    </w:p>
    <w:p w14:paraId="7D3C259F" w14:textId="34639F66" w:rsidR="00605D4B" w:rsidRPr="00727E14" w:rsidRDefault="00315D45" w:rsidP="00727E1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w</w:t>
      </w:r>
      <w:r w:rsidR="00C857EF">
        <w:rPr>
          <w:rFonts w:ascii="Arial" w:hAnsi="Arial" w:cs="Arial"/>
        </w:rPr>
        <w:t>as one member</w:t>
      </w:r>
      <w:r>
        <w:rPr>
          <w:rFonts w:ascii="Arial" w:hAnsi="Arial" w:cs="Arial"/>
        </w:rPr>
        <w:t xml:space="preserve"> of the public in attendance.</w:t>
      </w:r>
    </w:p>
    <w:p w14:paraId="7A77464E" w14:textId="131202E2" w:rsidR="00091301" w:rsidRDefault="00C24A82" w:rsidP="00106B3F">
      <w:pPr>
        <w:pStyle w:val="NoSpacing"/>
        <w:jc w:val="both"/>
        <w:rPr>
          <w:rFonts w:ascii="Arial" w:hAnsi="Arial" w:cs="Arial"/>
          <w:b/>
        </w:rPr>
      </w:pPr>
      <w:r w:rsidRPr="008E2168">
        <w:rPr>
          <w:rFonts w:ascii="Arial" w:hAnsi="Arial" w:cs="Arial"/>
          <w:b/>
        </w:rPr>
        <w:t>Agenda</w:t>
      </w:r>
    </w:p>
    <w:p w14:paraId="3505510C" w14:textId="2DB5F57C" w:rsidR="00FF05E8" w:rsidRPr="00FF05E8" w:rsidRDefault="00FF05E8" w:rsidP="00106B3F">
      <w:pPr>
        <w:pStyle w:val="NoSpacing"/>
        <w:jc w:val="both"/>
        <w:rPr>
          <w:rFonts w:ascii="Arial" w:hAnsi="Arial" w:cs="Arial"/>
          <w:bCs/>
        </w:rPr>
      </w:pPr>
      <w:r w:rsidRPr="00FF05E8">
        <w:rPr>
          <w:rFonts w:ascii="Arial" w:hAnsi="Arial" w:cs="Arial"/>
          <w:bCs/>
        </w:rPr>
        <w:t>The Chair welcomed everyone to the meeting.</w:t>
      </w:r>
    </w:p>
    <w:p w14:paraId="6BF944F4" w14:textId="4238AD9D" w:rsidR="0045717D" w:rsidRDefault="002A0A0E" w:rsidP="0045717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605D4B">
        <w:rPr>
          <w:rFonts w:ascii="Arial" w:hAnsi="Arial" w:cs="Arial"/>
          <w:b/>
        </w:rPr>
        <w:t>1</w:t>
      </w:r>
      <w:r w:rsidR="001D5AB6">
        <w:rPr>
          <w:rFonts w:ascii="Arial" w:hAnsi="Arial" w:cs="Arial"/>
          <w:b/>
        </w:rPr>
        <w:t>.</w:t>
      </w:r>
      <w:r w:rsidR="00C857EF">
        <w:rPr>
          <w:rFonts w:ascii="Arial" w:hAnsi="Arial" w:cs="Arial"/>
          <w:b/>
        </w:rPr>
        <w:t>70</w:t>
      </w:r>
      <w:r w:rsidR="00732588">
        <w:rPr>
          <w:rFonts w:ascii="Arial" w:hAnsi="Arial" w:cs="Arial"/>
          <w:b/>
        </w:rPr>
        <w:t xml:space="preserve"> </w:t>
      </w:r>
      <w:r w:rsidR="007E1B4E" w:rsidRPr="008E2168">
        <w:rPr>
          <w:rFonts w:ascii="Arial" w:hAnsi="Arial" w:cs="Arial"/>
          <w:b/>
        </w:rPr>
        <w:t>Apologies</w:t>
      </w:r>
      <w:r w:rsidR="007E1B4E">
        <w:rPr>
          <w:rFonts w:ascii="Arial" w:hAnsi="Arial" w:cs="Arial"/>
        </w:rPr>
        <w:t xml:space="preserve"> </w:t>
      </w:r>
    </w:p>
    <w:p w14:paraId="042ADE03" w14:textId="6555787C" w:rsidR="00732588" w:rsidRDefault="00605D4B" w:rsidP="0045717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Were received from Cl</w:t>
      </w:r>
      <w:r w:rsidR="00315D45">
        <w:rPr>
          <w:rFonts w:ascii="Arial" w:hAnsi="Arial" w:cs="Arial"/>
        </w:rPr>
        <w:t>lr C</w:t>
      </w:r>
      <w:r w:rsidR="00C857EF">
        <w:rPr>
          <w:rFonts w:ascii="Arial" w:hAnsi="Arial" w:cs="Arial"/>
        </w:rPr>
        <w:t>oleman</w:t>
      </w:r>
    </w:p>
    <w:p w14:paraId="54D7327C" w14:textId="4E138726" w:rsidR="0045717D" w:rsidRDefault="0045717D" w:rsidP="0045717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05D4B">
        <w:rPr>
          <w:rFonts w:ascii="Arial" w:hAnsi="Arial" w:cs="Arial"/>
          <w:b/>
        </w:rPr>
        <w:t>1</w:t>
      </w:r>
      <w:r w:rsidRPr="00BE476E">
        <w:rPr>
          <w:rFonts w:ascii="Arial" w:hAnsi="Arial" w:cs="Arial"/>
          <w:b/>
        </w:rPr>
        <w:t>.</w:t>
      </w:r>
      <w:r w:rsidR="00C857EF">
        <w:rPr>
          <w:rFonts w:ascii="Arial" w:hAnsi="Arial" w:cs="Arial"/>
          <w:b/>
        </w:rPr>
        <w:t>71</w:t>
      </w:r>
      <w:r w:rsidR="007E1B4E" w:rsidRPr="008E2168">
        <w:rPr>
          <w:rFonts w:ascii="Arial" w:hAnsi="Arial" w:cs="Arial"/>
          <w:b/>
        </w:rPr>
        <w:t>To receive any amended declarations of interest from members</w:t>
      </w:r>
      <w:r w:rsidR="00290FB7">
        <w:rPr>
          <w:rFonts w:ascii="Arial" w:hAnsi="Arial" w:cs="Arial"/>
          <w:b/>
        </w:rPr>
        <w:t>.</w:t>
      </w:r>
    </w:p>
    <w:p w14:paraId="14571B03" w14:textId="07C4EE61" w:rsidR="007E1B4E" w:rsidRPr="007E1B4E" w:rsidRDefault="007E1B4E" w:rsidP="0045717D">
      <w:pPr>
        <w:pStyle w:val="NoSpacing"/>
        <w:rPr>
          <w:rFonts w:ascii="Arial" w:hAnsi="Arial" w:cs="Arial"/>
          <w:bCs/>
          <w:i/>
          <w:iCs/>
        </w:rPr>
      </w:pPr>
      <w:r w:rsidRPr="007E1B4E">
        <w:rPr>
          <w:rFonts w:ascii="Arial" w:hAnsi="Arial" w:cs="Arial"/>
          <w:bCs/>
        </w:rPr>
        <w:t>None received</w:t>
      </w:r>
      <w:r w:rsidR="00290FB7">
        <w:rPr>
          <w:rFonts w:ascii="Arial" w:hAnsi="Arial" w:cs="Arial"/>
          <w:bCs/>
        </w:rPr>
        <w:t>.</w:t>
      </w:r>
    </w:p>
    <w:p w14:paraId="2D952EC0" w14:textId="372A8CCA" w:rsidR="000C4110" w:rsidRPr="008E2168" w:rsidRDefault="002A0A0E" w:rsidP="000C411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605D4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C857EF">
        <w:rPr>
          <w:rFonts w:ascii="Arial" w:hAnsi="Arial" w:cs="Arial"/>
          <w:b/>
        </w:rPr>
        <w:t>72</w:t>
      </w:r>
      <w:r w:rsidR="00473ED3">
        <w:rPr>
          <w:rFonts w:ascii="Arial" w:hAnsi="Arial" w:cs="Arial"/>
          <w:b/>
        </w:rPr>
        <w:t xml:space="preserve"> </w:t>
      </w:r>
      <w:r w:rsidR="000C4110" w:rsidRPr="008E2168">
        <w:rPr>
          <w:rFonts w:ascii="Arial" w:hAnsi="Arial" w:cs="Arial"/>
          <w:b/>
        </w:rPr>
        <w:t>To identify any items for discussion that may require the exclusion of the press and public</w:t>
      </w:r>
      <w:r w:rsidR="000C4110" w:rsidRPr="008E2168">
        <w:rPr>
          <w:rFonts w:ascii="Arial" w:hAnsi="Arial" w:cs="Arial"/>
        </w:rPr>
        <w:t>.</w:t>
      </w:r>
    </w:p>
    <w:p w14:paraId="5DC8FB78" w14:textId="77777777" w:rsidR="00FF05E8" w:rsidRDefault="00FF05E8" w:rsidP="000C4110">
      <w:pPr>
        <w:pStyle w:val="NoSpacing"/>
        <w:jc w:val="both"/>
        <w:rPr>
          <w:rFonts w:ascii="Arial" w:hAnsi="Arial" w:cs="Arial"/>
          <w:b/>
        </w:rPr>
      </w:pPr>
      <w:r w:rsidRPr="00FF05E8">
        <w:rPr>
          <w:rFonts w:ascii="Arial" w:hAnsi="Arial" w:cs="Arial"/>
          <w:bCs/>
        </w:rPr>
        <w:t>There were none</w:t>
      </w:r>
      <w:r>
        <w:rPr>
          <w:rFonts w:ascii="Arial" w:hAnsi="Arial" w:cs="Arial"/>
          <w:b/>
        </w:rPr>
        <w:t>.</w:t>
      </w:r>
    </w:p>
    <w:p w14:paraId="630DB4E4" w14:textId="7B29A275" w:rsidR="000C4110" w:rsidRDefault="002A0A0E" w:rsidP="000C4110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05D4B">
        <w:rPr>
          <w:rFonts w:ascii="Arial" w:hAnsi="Arial" w:cs="Arial"/>
          <w:b/>
        </w:rPr>
        <w:t>1.</w:t>
      </w:r>
      <w:r w:rsidR="00C857EF">
        <w:rPr>
          <w:rFonts w:ascii="Arial" w:hAnsi="Arial" w:cs="Arial"/>
          <w:b/>
        </w:rPr>
        <w:t>73</w:t>
      </w:r>
      <w:r w:rsidR="00975968">
        <w:rPr>
          <w:rFonts w:ascii="Arial" w:hAnsi="Arial" w:cs="Arial"/>
          <w:b/>
        </w:rPr>
        <w:t xml:space="preserve"> </w:t>
      </w:r>
      <w:r w:rsidR="000C4110" w:rsidRPr="008E2168">
        <w:rPr>
          <w:rFonts w:ascii="Arial" w:hAnsi="Arial" w:cs="Arial"/>
          <w:b/>
        </w:rPr>
        <w:t>To a</w:t>
      </w:r>
      <w:r w:rsidR="000C4110">
        <w:rPr>
          <w:rFonts w:ascii="Arial" w:hAnsi="Arial" w:cs="Arial"/>
          <w:b/>
        </w:rPr>
        <w:t xml:space="preserve">pprove the minutes of the </w:t>
      </w:r>
      <w:r w:rsidR="000C4110" w:rsidRPr="008E2168">
        <w:rPr>
          <w:rFonts w:ascii="Arial" w:hAnsi="Arial" w:cs="Arial"/>
          <w:b/>
        </w:rPr>
        <w:t>Council</w:t>
      </w:r>
      <w:r w:rsidR="000C4110">
        <w:rPr>
          <w:rFonts w:ascii="Arial" w:hAnsi="Arial" w:cs="Arial"/>
          <w:b/>
        </w:rPr>
        <w:t xml:space="preserve"> Meeting</w:t>
      </w:r>
      <w:r w:rsidR="00C20CC3">
        <w:rPr>
          <w:rFonts w:ascii="Arial" w:hAnsi="Arial" w:cs="Arial"/>
          <w:b/>
        </w:rPr>
        <w:t xml:space="preserve"> </w:t>
      </w:r>
      <w:r w:rsidR="00AB7400">
        <w:rPr>
          <w:rFonts w:ascii="Arial" w:hAnsi="Arial" w:cs="Arial"/>
          <w:b/>
        </w:rPr>
        <w:t>of</w:t>
      </w:r>
      <w:r w:rsidR="00315D45">
        <w:rPr>
          <w:rFonts w:ascii="Arial" w:hAnsi="Arial" w:cs="Arial"/>
          <w:b/>
        </w:rPr>
        <w:t xml:space="preserve"> the </w:t>
      </w:r>
      <w:r w:rsidR="0025651E">
        <w:rPr>
          <w:rFonts w:ascii="Arial" w:hAnsi="Arial" w:cs="Arial"/>
          <w:b/>
        </w:rPr>
        <w:t>7</w:t>
      </w:r>
      <w:r w:rsidR="0025651E" w:rsidRPr="0025651E">
        <w:rPr>
          <w:rFonts w:ascii="Arial" w:hAnsi="Arial" w:cs="Arial"/>
          <w:b/>
          <w:vertAlign w:val="superscript"/>
        </w:rPr>
        <w:t>th</w:t>
      </w:r>
      <w:r w:rsidR="0025651E">
        <w:rPr>
          <w:rFonts w:ascii="Arial" w:hAnsi="Arial" w:cs="Arial"/>
          <w:b/>
        </w:rPr>
        <w:t xml:space="preserve"> of July </w:t>
      </w:r>
      <w:r w:rsidR="00DE2AE4">
        <w:rPr>
          <w:rFonts w:ascii="Arial" w:hAnsi="Arial" w:cs="Arial"/>
          <w:b/>
        </w:rPr>
        <w:t>2021</w:t>
      </w:r>
      <w:r w:rsidR="00FF05E8">
        <w:rPr>
          <w:rFonts w:ascii="Arial" w:hAnsi="Arial" w:cs="Arial"/>
          <w:b/>
        </w:rPr>
        <w:t>.</w:t>
      </w:r>
    </w:p>
    <w:p w14:paraId="624280B3" w14:textId="735BB058" w:rsidR="00314DFB" w:rsidRDefault="000E52D7" w:rsidP="00106B3F">
      <w:pPr>
        <w:pStyle w:val="NoSpacing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>It was resolved</w:t>
      </w:r>
      <w:r w:rsidR="00087187">
        <w:rPr>
          <w:rFonts w:ascii="Arial" w:hAnsi="Arial" w:cs="Arial"/>
          <w:b/>
        </w:rPr>
        <w:t xml:space="preserve"> to approve the minutes of the </w:t>
      </w:r>
      <w:r w:rsidR="0025651E">
        <w:rPr>
          <w:rFonts w:ascii="Arial" w:hAnsi="Arial" w:cs="Arial"/>
          <w:b/>
        </w:rPr>
        <w:t>7</w:t>
      </w:r>
      <w:r w:rsidR="0025651E" w:rsidRPr="0025651E">
        <w:rPr>
          <w:rFonts w:ascii="Arial" w:hAnsi="Arial" w:cs="Arial"/>
          <w:b/>
          <w:vertAlign w:val="superscript"/>
        </w:rPr>
        <w:t>th</w:t>
      </w:r>
      <w:r w:rsidR="0025651E">
        <w:rPr>
          <w:rFonts w:ascii="Arial" w:hAnsi="Arial" w:cs="Arial"/>
          <w:b/>
        </w:rPr>
        <w:t xml:space="preserve"> of July</w:t>
      </w:r>
      <w:r w:rsidR="00DE2AE4">
        <w:rPr>
          <w:rFonts w:ascii="Arial" w:hAnsi="Arial" w:cs="Arial"/>
          <w:b/>
        </w:rPr>
        <w:t xml:space="preserve"> </w:t>
      </w:r>
      <w:r w:rsidR="00732588">
        <w:rPr>
          <w:rFonts w:ascii="Arial" w:hAnsi="Arial" w:cs="Arial"/>
          <w:b/>
        </w:rPr>
        <w:t>2021</w:t>
      </w:r>
      <w:bookmarkStart w:id="0" w:name="_Hlk71115473"/>
      <w:bookmarkStart w:id="1" w:name="_Hlk68705171"/>
      <w:r w:rsidR="00121E35">
        <w:rPr>
          <w:rFonts w:ascii="Arial" w:hAnsi="Arial" w:cs="Arial"/>
          <w:b/>
        </w:rPr>
        <w:t>.</w:t>
      </w:r>
      <w:r w:rsidR="002A0A0E">
        <w:rPr>
          <w:rFonts w:ascii="Arial" w:hAnsi="Arial" w:cs="Arial"/>
          <w:b/>
        </w:rPr>
        <w:t xml:space="preserve"> </w:t>
      </w:r>
    </w:p>
    <w:bookmarkEnd w:id="0"/>
    <w:bookmarkEnd w:id="1"/>
    <w:p w14:paraId="29840B3D" w14:textId="55862378" w:rsidR="00B62F3E" w:rsidRPr="00314DFB" w:rsidRDefault="009F5CA5" w:rsidP="00106B3F">
      <w:pPr>
        <w:pStyle w:val="NoSpacing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>21.</w:t>
      </w:r>
      <w:r w:rsidR="00C857EF">
        <w:rPr>
          <w:rFonts w:ascii="Arial" w:hAnsi="Arial" w:cs="Arial"/>
          <w:b/>
        </w:rPr>
        <w:t>74</w:t>
      </w:r>
      <w:r w:rsidR="00BE12B9">
        <w:rPr>
          <w:rFonts w:ascii="Arial" w:hAnsi="Arial" w:cs="Arial"/>
          <w:b/>
        </w:rPr>
        <w:t xml:space="preserve"> </w:t>
      </w:r>
      <w:r w:rsidR="00B62F3E" w:rsidRPr="00A96C7C">
        <w:rPr>
          <w:rFonts w:ascii="Arial" w:hAnsi="Arial" w:cs="Arial"/>
          <w:b/>
        </w:rPr>
        <w:t>To receive reports from</w:t>
      </w:r>
    </w:p>
    <w:p w14:paraId="49AFE2C6" w14:textId="33EDA6D3" w:rsidR="005C18FC" w:rsidRDefault="00437F75" w:rsidP="00106B3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5C18FC" w:rsidRPr="008E2168">
        <w:rPr>
          <w:rFonts w:ascii="Arial" w:hAnsi="Arial" w:cs="Arial"/>
          <w:b/>
        </w:rPr>
        <w:t>) Local Community Policing Team</w:t>
      </w:r>
    </w:p>
    <w:p w14:paraId="3F25BA94" w14:textId="7F2C9399" w:rsidR="00BE12B9" w:rsidRPr="00BE12B9" w:rsidRDefault="00DE2AE4" w:rsidP="00C74110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4207B7">
        <w:rPr>
          <w:rFonts w:ascii="Arial" w:hAnsi="Arial" w:cs="Arial"/>
          <w:bCs/>
        </w:rPr>
        <w:t xml:space="preserve">report was received </w:t>
      </w:r>
      <w:r>
        <w:rPr>
          <w:rFonts w:ascii="Arial" w:hAnsi="Arial" w:cs="Arial"/>
          <w:bCs/>
        </w:rPr>
        <w:t>and discussed. It has been tweeted and put on the website</w:t>
      </w:r>
      <w:r w:rsidR="00DE5933">
        <w:rPr>
          <w:rFonts w:ascii="Arial" w:hAnsi="Arial" w:cs="Arial"/>
          <w:bCs/>
        </w:rPr>
        <w:t xml:space="preserve"> and noticeboards.</w:t>
      </w:r>
    </w:p>
    <w:p w14:paraId="1D866C25" w14:textId="25CDE494" w:rsidR="00EF353D" w:rsidRDefault="006A2ADF" w:rsidP="00106B3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 w:rsidR="006275C3">
        <w:rPr>
          <w:rFonts w:ascii="Arial" w:hAnsi="Arial" w:cs="Arial"/>
          <w:b/>
        </w:rPr>
        <w:t xml:space="preserve"> </w:t>
      </w:r>
      <w:r w:rsidR="00EF353D" w:rsidRPr="008E2168">
        <w:rPr>
          <w:rFonts w:ascii="Arial" w:hAnsi="Arial" w:cs="Arial"/>
          <w:b/>
        </w:rPr>
        <w:t xml:space="preserve">Public Rights of Way  </w:t>
      </w:r>
    </w:p>
    <w:p w14:paraId="1D2340C0" w14:textId="160B8491" w:rsidR="007D2813" w:rsidRDefault="0098778F" w:rsidP="008E2F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0A1C0B">
        <w:rPr>
          <w:rFonts w:ascii="Arial" w:hAnsi="Arial" w:cs="Arial"/>
        </w:rPr>
        <w:t xml:space="preserve"> Footpath </w:t>
      </w:r>
      <w:r w:rsidR="00B13187">
        <w:rPr>
          <w:rFonts w:ascii="Arial" w:hAnsi="Arial" w:cs="Arial"/>
        </w:rPr>
        <w:t>Report was discussed</w:t>
      </w:r>
      <w:r w:rsidR="00905714">
        <w:rPr>
          <w:rFonts w:ascii="Arial" w:hAnsi="Arial" w:cs="Arial"/>
        </w:rPr>
        <w:t xml:space="preserve"> and has been sent to Leeds CC for action. </w:t>
      </w:r>
    </w:p>
    <w:p w14:paraId="2EFEA11B" w14:textId="77777777" w:rsidR="00095EE0" w:rsidRDefault="00437F75" w:rsidP="00095EE0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A69AD" w:rsidRPr="008E2168">
        <w:rPr>
          <w:rFonts w:ascii="Arial" w:hAnsi="Arial" w:cs="Arial"/>
          <w:b/>
        </w:rPr>
        <w:t xml:space="preserve">) Children’s </w:t>
      </w:r>
      <w:r w:rsidR="00AA0C50">
        <w:rPr>
          <w:rFonts w:ascii="Arial" w:hAnsi="Arial" w:cs="Arial"/>
          <w:b/>
        </w:rPr>
        <w:t>P</w:t>
      </w:r>
      <w:r w:rsidR="00FA69AD" w:rsidRPr="008E2168">
        <w:rPr>
          <w:rFonts w:ascii="Arial" w:hAnsi="Arial" w:cs="Arial"/>
          <w:b/>
        </w:rPr>
        <w:t>laygrounds/ Litter Picker</w:t>
      </w:r>
    </w:p>
    <w:p w14:paraId="3B8C1EA4" w14:textId="713EB2A7" w:rsidR="00355FBA" w:rsidRDefault="00095EE0" w:rsidP="00095EE0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Cllr </w:t>
      </w:r>
      <w:r w:rsidR="00C857EF">
        <w:rPr>
          <w:rFonts w:ascii="Arial" w:hAnsi="Arial" w:cs="Arial"/>
          <w:bCs/>
        </w:rPr>
        <w:t>Coleman was not at the meeting but had sent in his report</w:t>
      </w:r>
      <w:r w:rsidR="002862C0">
        <w:rPr>
          <w:rFonts w:ascii="Arial" w:hAnsi="Arial" w:cs="Arial"/>
          <w:bCs/>
        </w:rPr>
        <w:t xml:space="preserve">. The zip wire seat has yet to be </w:t>
      </w:r>
      <w:r w:rsidR="00CC177E">
        <w:rPr>
          <w:rFonts w:ascii="Arial" w:hAnsi="Arial" w:cs="Arial"/>
          <w:bCs/>
        </w:rPr>
        <w:t>re</w:t>
      </w:r>
      <w:r w:rsidR="002862C0">
        <w:rPr>
          <w:rFonts w:ascii="Arial" w:hAnsi="Arial" w:cs="Arial"/>
          <w:bCs/>
        </w:rPr>
        <w:t xml:space="preserve">placed as the contractor is awaiting the </w:t>
      </w:r>
      <w:r w:rsidR="008D5B65">
        <w:rPr>
          <w:rFonts w:ascii="Arial" w:hAnsi="Arial" w:cs="Arial"/>
          <w:bCs/>
        </w:rPr>
        <w:t xml:space="preserve">parts. The </w:t>
      </w:r>
      <w:r w:rsidR="002862C0">
        <w:rPr>
          <w:rFonts w:ascii="Arial" w:hAnsi="Arial" w:cs="Arial"/>
          <w:bCs/>
        </w:rPr>
        <w:t xml:space="preserve">litter bin </w:t>
      </w:r>
      <w:r w:rsidR="008D5B65">
        <w:rPr>
          <w:rFonts w:ascii="Arial" w:hAnsi="Arial" w:cs="Arial"/>
          <w:bCs/>
        </w:rPr>
        <w:t xml:space="preserve">in the playground </w:t>
      </w:r>
      <w:r w:rsidR="002862C0">
        <w:rPr>
          <w:rFonts w:ascii="Arial" w:hAnsi="Arial" w:cs="Arial"/>
          <w:bCs/>
        </w:rPr>
        <w:t xml:space="preserve">is being continually vandalised and it was agreed to purchase another with fire proof elements. The Clerk had obtained information as to the best litter bin to purchase and it </w:t>
      </w:r>
      <w:r w:rsidR="002862C0" w:rsidRPr="00CC177E">
        <w:rPr>
          <w:rFonts w:ascii="Arial" w:hAnsi="Arial" w:cs="Arial"/>
          <w:b/>
        </w:rPr>
        <w:t xml:space="preserve">was resolved to purchase one from Glasdon </w:t>
      </w:r>
      <w:r w:rsidR="00CC177E" w:rsidRPr="00CC177E">
        <w:rPr>
          <w:rFonts w:ascii="Arial" w:hAnsi="Arial" w:cs="Arial"/>
          <w:b/>
        </w:rPr>
        <w:t>Ltd at a cost of £481.00</w:t>
      </w:r>
      <w:r w:rsidR="00CC177E">
        <w:rPr>
          <w:rFonts w:ascii="Arial" w:hAnsi="Arial" w:cs="Arial"/>
          <w:b/>
        </w:rPr>
        <w:t>.</w:t>
      </w:r>
    </w:p>
    <w:p w14:paraId="5F1607F2" w14:textId="760D5DA5" w:rsidR="00CC177E" w:rsidRPr="00CC177E" w:rsidRDefault="00CC177E" w:rsidP="00095EE0">
      <w:pPr>
        <w:pStyle w:val="NoSpacing"/>
        <w:jc w:val="both"/>
        <w:rPr>
          <w:rFonts w:ascii="Arial" w:hAnsi="Arial" w:cs="Arial"/>
          <w:bCs/>
        </w:rPr>
      </w:pPr>
      <w:r w:rsidRPr="00CC177E">
        <w:rPr>
          <w:rFonts w:ascii="Arial" w:hAnsi="Arial" w:cs="Arial"/>
          <w:bCs/>
        </w:rPr>
        <w:t>Th</w:t>
      </w:r>
      <w:r>
        <w:rPr>
          <w:rFonts w:ascii="Arial" w:hAnsi="Arial" w:cs="Arial"/>
          <w:bCs/>
        </w:rPr>
        <w:t>e litter Picker had sent in her report and there</w:t>
      </w:r>
      <w:r w:rsidR="00DE5933">
        <w:rPr>
          <w:rFonts w:ascii="Arial" w:hAnsi="Arial" w:cs="Arial"/>
          <w:bCs/>
        </w:rPr>
        <w:t xml:space="preserve"> were</w:t>
      </w:r>
      <w:r>
        <w:rPr>
          <w:rFonts w:ascii="Arial" w:hAnsi="Arial" w:cs="Arial"/>
          <w:bCs/>
        </w:rPr>
        <w:t xml:space="preserve"> no matters arising.</w:t>
      </w:r>
    </w:p>
    <w:p w14:paraId="09805764" w14:textId="699E61BC" w:rsidR="0026361F" w:rsidRDefault="00437F75" w:rsidP="00106B3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7B241C" w:rsidRPr="00BC132F">
        <w:rPr>
          <w:rFonts w:ascii="Arial" w:hAnsi="Arial" w:cs="Arial"/>
          <w:b/>
        </w:rPr>
        <w:t>) Allotments</w:t>
      </w:r>
      <w:r w:rsidR="007C19B6" w:rsidRPr="00BC132F">
        <w:rPr>
          <w:rFonts w:ascii="Arial" w:hAnsi="Arial" w:cs="Arial"/>
          <w:b/>
        </w:rPr>
        <w:t xml:space="preserve"> </w:t>
      </w:r>
      <w:r w:rsidR="00C01EB8" w:rsidRPr="00BC132F">
        <w:rPr>
          <w:rFonts w:ascii="Arial" w:hAnsi="Arial" w:cs="Arial"/>
          <w:b/>
        </w:rPr>
        <w:t>Representative</w:t>
      </w:r>
    </w:p>
    <w:p w14:paraId="6C83498F" w14:textId="6DE48D9D" w:rsidR="00666F41" w:rsidRPr="00666F41" w:rsidRDefault="00605D4B" w:rsidP="00CC177E">
      <w:pPr>
        <w:pStyle w:val="NoSpacing"/>
        <w:rPr>
          <w:rFonts w:ascii="Arial" w:hAnsi="Arial" w:cs="Arial"/>
        </w:rPr>
      </w:pPr>
      <w:r w:rsidRPr="003D227E">
        <w:rPr>
          <w:rFonts w:ascii="Arial" w:hAnsi="Arial" w:cs="Arial"/>
          <w:bCs/>
        </w:rPr>
        <w:t xml:space="preserve">Cllr </w:t>
      </w:r>
      <w:r w:rsidR="003D227E" w:rsidRPr="003D227E">
        <w:rPr>
          <w:rFonts w:ascii="Arial" w:hAnsi="Arial" w:cs="Arial"/>
          <w:bCs/>
        </w:rPr>
        <w:t>Young</w:t>
      </w:r>
      <w:r w:rsidR="009F5CA5">
        <w:rPr>
          <w:rFonts w:ascii="Arial" w:hAnsi="Arial" w:cs="Arial"/>
          <w:bCs/>
        </w:rPr>
        <w:t xml:space="preserve"> </w:t>
      </w:r>
      <w:r w:rsidR="00C74110">
        <w:rPr>
          <w:rFonts w:ascii="Arial" w:hAnsi="Arial" w:cs="Arial"/>
          <w:bCs/>
        </w:rPr>
        <w:t xml:space="preserve">had </w:t>
      </w:r>
      <w:r w:rsidR="00BC5EB4">
        <w:rPr>
          <w:rFonts w:ascii="Arial" w:hAnsi="Arial" w:cs="Arial"/>
          <w:bCs/>
        </w:rPr>
        <w:t>distributed</w:t>
      </w:r>
      <w:r w:rsidR="009F5CA5">
        <w:rPr>
          <w:rFonts w:ascii="Arial" w:hAnsi="Arial" w:cs="Arial"/>
          <w:bCs/>
        </w:rPr>
        <w:t xml:space="preserve"> his report prior to the meeting</w:t>
      </w:r>
      <w:r w:rsidR="006D4A62">
        <w:rPr>
          <w:rFonts w:ascii="Arial" w:hAnsi="Arial" w:cs="Arial"/>
          <w:bCs/>
        </w:rPr>
        <w:t xml:space="preserve">. </w:t>
      </w:r>
      <w:r w:rsidR="00CC177E">
        <w:rPr>
          <w:rFonts w:ascii="Arial" w:hAnsi="Arial" w:cs="Arial"/>
          <w:bCs/>
        </w:rPr>
        <w:t>He discussed the issues raised and that he hoped that once all known issues currently being actioned were resolved, that the management of the allotment sites would be easier.</w:t>
      </w:r>
    </w:p>
    <w:p w14:paraId="3194F718" w14:textId="706FDC2B" w:rsidR="00B07B84" w:rsidRDefault="00E40AAE" w:rsidP="00106B3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FD420E" w:rsidRPr="008E2168">
        <w:rPr>
          <w:rFonts w:ascii="Arial" w:hAnsi="Arial" w:cs="Arial"/>
          <w:b/>
        </w:rPr>
        <w:t>)</w:t>
      </w:r>
      <w:r w:rsidR="006479F8" w:rsidRPr="008E2168">
        <w:rPr>
          <w:rFonts w:ascii="Arial" w:hAnsi="Arial" w:cs="Arial"/>
          <w:b/>
        </w:rPr>
        <w:t xml:space="preserve"> </w:t>
      </w:r>
      <w:r w:rsidR="00FD420E" w:rsidRPr="008E2168">
        <w:rPr>
          <w:rFonts w:ascii="Arial" w:hAnsi="Arial" w:cs="Arial"/>
          <w:b/>
        </w:rPr>
        <w:t>Swillington Education</w:t>
      </w:r>
      <w:r w:rsidR="006F6477">
        <w:rPr>
          <w:rFonts w:ascii="Arial" w:hAnsi="Arial" w:cs="Arial"/>
          <w:b/>
        </w:rPr>
        <w:t>al</w:t>
      </w:r>
      <w:r w:rsidR="00FD420E" w:rsidRPr="008E2168">
        <w:rPr>
          <w:rFonts w:ascii="Arial" w:hAnsi="Arial" w:cs="Arial"/>
          <w:b/>
        </w:rPr>
        <w:t xml:space="preserve"> Charity Representative</w:t>
      </w:r>
    </w:p>
    <w:p w14:paraId="0E5E553F" w14:textId="3F46DAF2" w:rsidR="00EF4D73" w:rsidRPr="00EF4D73" w:rsidRDefault="003D227E" w:rsidP="00106B3F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Knox </w:t>
      </w:r>
      <w:r w:rsidR="00CC177E">
        <w:rPr>
          <w:rFonts w:ascii="Arial" w:hAnsi="Arial" w:cs="Arial"/>
          <w:bCs/>
        </w:rPr>
        <w:t>stated that there had not been any meetings and therefore there was nothing to report.</w:t>
      </w:r>
    </w:p>
    <w:p w14:paraId="38D7BE4E" w14:textId="77777777" w:rsidR="003D227E" w:rsidRDefault="000117E1" w:rsidP="00740457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243021" w:rsidRPr="008E2168">
        <w:rPr>
          <w:rFonts w:ascii="Arial" w:hAnsi="Arial" w:cs="Arial"/>
          <w:b/>
        </w:rPr>
        <w:t xml:space="preserve">) </w:t>
      </w:r>
      <w:r w:rsidR="00DD5761">
        <w:rPr>
          <w:rFonts w:ascii="Arial" w:hAnsi="Arial" w:cs="Arial"/>
          <w:b/>
        </w:rPr>
        <w:t xml:space="preserve"> </w:t>
      </w:r>
      <w:r w:rsidR="00EE6D8A" w:rsidRPr="008E2168">
        <w:rPr>
          <w:rFonts w:ascii="Arial" w:hAnsi="Arial" w:cs="Arial"/>
          <w:b/>
        </w:rPr>
        <w:t>Village Hall Reporting – All relevant aspects</w:t>
      </w:r>
    </w:p>
    <w:p w14:paraId="0E357670" w14:textId="61F3E7A5" w:rsidR="00740457" w:rsidRDefault="003D227E" w:rsidP="00C74110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8F2D11">
        <w:rPr>
          <w:rFonts w:ascii="Arial" w:hAnsi="Arial" w:cs="Arial"/>
          <w:bCs/>
        </w:rPr>
        <w:t xml:space="preserve">Cllr Knox updated the meeting regarding </w:t>
      </w:r>
      <w:r w:rsidR="00CC177E">
        <w:rPr>
          <w:rFonts w:ascii="Arial" w:hAnsi="Arial" w:cs="Arial"/>
          <w:bCs/>
        </w:rPr>
        <w:t xml:space="preserve">recent activity. The Village Hall is being well used and there has been a surge in bookings. The Chair has submitted a bid for grant funding for further refurbishment works to the </w:t>
      </w:r>
      <w:r w:rsidR="00DE5933">
        <w:rPr>
          <w:rFonts w:ascii="Arial" w:hAnsi="Arial" w:cs="Arial"/>
          <w:bCs/>
        </w:rPr>
        <w:t>interior</w:t>
      </w:r>
      <w:r w:rsidR="00CC177E">
        <w:rPr>
          <w:rFonts w:ascii="Arial" w:hAnsi="Arial" w:cs="Arial"/>
          <w:bCs/>
        </w:rPr>
        <w:t xml:space="preserve"> of the Village Hall building.</w:t>
      </w:r>
    </w:p>
    <w:p w14:paraId="292C6C4F" w14:textId="51CBBFCB" w:rsidR="00464173" w:rsidRDefault="000117E1" w:rsidP="007D281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271057" w:rsidRPr="008E2168">
        <w:rPr>
          <w:rFonts w:ascii="Arial" w:hAnsi="Arial" w:cs="Arial"/>
          <w:b/>
        </w:rPr>
        <w:t>)</w:t>
      </w:r>
      <w:r w:rsidR="00464173">
        <w:rPr>
          <w:rFonts w:ascii="Arial" w:hAnsi="Arial" w:cs="Arial"/>
          <w:b/>
        </w:rPr>
        <w:t xml:space="preserve"> Speed Indicator Updates (SID’s)</w:t>
      </w:r>
    </w:p>
    <w:p w14:paraId="1089A54B" w14:textId="650A9123" w:rsidR="003D227E" w:rsidRPr="003D227E" w:rsidRDefault="003D227E" w:rsidP="007D2813">
      <w:pPr>
        <w:pStyle w:val="NoSpacing"/>
        <w:rPr>
          <w:rFonts w:ascii="Arial" w:hAnsi="Arial" w:cs="Arial"/>
          <w:bCs/>
        </w:rPr>
      </w:pPr>
      <w:r w:rsidRPr="003D227E">
        <w:rPr>
          <w:rFonts w:ascii="Arial" w:hAnsi="Arial" w:cs="Arial"/>
          <w:bCs/>
        </w:rPr>
        <w:t>Cllr Coleman</w:t>
      </w:r>
      <w:r w:rsidR="004207B7">
        <w:rPr>
          <w:rFonts w:ascii="Arial" w:hAnsi="Arial" w:cs="Arial"/>
          <w:bCs/>
        </w:rPr>
        <w:t xml:space="preserve"> </w:t>
      </w:r>
      <w:r w:rsidR="00CC177E">
        <w:rPr>
          <w:rFonts w:ascii="Arial" w:hAnsi="Arial" w:cs="Arial"/>
          <w:bCs/>
        </w:rPr>
        <w:t>was not a meeting and owing to a technical issue has been unable to download information from the SIDs</w:t>
      </w:r>
      <w:r w:rsidR="008D5B65">
        <w:rPr>
          <w:rFonts w:ascii="Arial" w:hAnsi="Arial" w:cs="Arial"/>
          <w:bCs/>
        </w:rPr>
        <w:t xml:space="preserve"> and there was therefore no report for August.</w:t>
      </w:r>
    </w:p>
    <w:p w14:paraId="7304E5E1" w14:textId="42B1F39D" w:rsidR="00271057" w:rsidRPr="00BF3201" w:rsidRDefault="0027105F" w:rsidP="00106B3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h)</w:t>
      </w:r>
      <w:r w:rsidR="00271057" w:rsidRPr="008E2168">
        <w:rPr>
          <w:rFonts w:ascii="Arial" w:hAnsi="Arial" w:cs="Arial"/>
          <w:b/>
        </w:rPr>
        <w:t xml:space="preserve"> Report from the Chair-</w:t>
      </w:r>
      <w:r w:rsidR="00AB0322" w:rsidRPr="008E2168">
        <w:rPr>
          <w:rFonts w:ascii="Arial" w:hAnsi="Arial" w:cs="Arial"/>
          <w:b/>
        </w:rPr>
        <w:t xml:space="preserve"> </w:t>
      </w:r>
      <w:r w:rsidR="00271057" w:rsidRPr="008E2168">
        <w:rPr>
          <w:rFonts w:ascii="Arial" w:hAnsi="Arial" w:cs="Arial"/>
          <w:b/>
        </w:rPr>
        <w:t>Copy distributed prior to the meeting</w:t>
      </w:r>
    </w:p>
    <w:p w14:paraId="63E1BCEC" w14:textId="77777777" w:rsidR="00F83736" w:rsidRPr="00F83736" w:rsidRDefault="00F83736" w:rsidP="00106B3F">
      <w:pPr>
        <w:pStyle w:val="NoSpacing"/>
        <w:jc w:val="both"/>
        <w:rPr>
          <w:rFonts w:ascii="Arial" w:hAnsi="Arial" w:cs="Arial"/>
          <w:bCs/>
        </w:rPr>
      </w:pPr>
      <w:r w:rsidRPr="00F83736">
        <w:rPr>
          <w:rFonts w:ascii="Arial" w:hAnsi="Arial" w:cs="Arial"/>
          <w:bCs/>
        </w:rPr>
        <w:t>This report was noted and accepted.</w:t>
      </w:r>
    </w:p>
    <w:p w14:paraId="2E901614" w14:textId="027ED308" w:rsidR="00416761" w:rsidRDefault="0027105F" w:rsidP="00106B3F">
      <w:pPr>
        <w:pStyle w:val="NoSpacing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</w:t>
      </w:r>
      <w:proofErr w:type="spellEnd"/>
      <w:r w:rsidR="00690E9C">
        <w:rPr>
          <w:rFonts w:ascii="Arial" w:hAnsi="Arial" w:cs="Arial"/>
          <w:b/>
        </w:rPr>
        <w:t xml:space="preserve">) </w:t>
      </w:r>
      <w:r w:rsidR="00BC26A3">
        <w:rPr>
          <w:rFonts w:ascii="Arial" w:hAnsi="Arial" w:cs="Arial"/>
          <w:b/>
        </w:rPr>
        <w:t>Ju</w:t>
      </w:r>
      <w:r w:rsidR="00CC177E">
        <w:rPr>
          <w:rFonts w:ascii="Arial" w:hAnsi="Arial" w:cs="Arial"/>
          <w:b/>
        </w:rPr>
        <w:t>ly/August</w:t>
      </w:r>
      <w:r w:rsidR="004207B7">
        <w:rPr>
          <w:rFonts w:ascii="Arial" w:hAnsi="Arial" w:cs="Arial"/>
          <w:b/>
        </w:rPr>
        <w:t xml:space="preserve"> </w:t>
      </w:r>
      <w:r w:rsidR="000117E1">
        <w:rPr>
          <w:rFonts w:ascii="Arial" w:hAnsi="Arial" w:cs="Arial"/>
          <w:b/>
        </w:rPr>
        <w:t>Delegated Expenditure</w:t>
      </w:r>
    </w:p>
    <w:p w14:paraId="0A397A58" w14:textId="0BEC55FA" w:rsidR="003C03B6" w:rsidRPr="003C03B6" w:rsidRDefault="003C03B6" w:rsidP="00106B3F">
      <w:pPr>
        <w:pStyle w:val="NoSpacing"/>
        <w:jc w:val="both"/>
        <w:rPr>
          <w:rFonts w:ascii="Arial" w:hAnsi="Arial" w:cs="Arial"/>
          <w:bCs/>
        </w:rPr>
      </w:pPr>
      <w:r w:rsidRPr="003C03B6">
        <w:rPr>
          <w:rFonts w:ascii="Arial" w:hAnsi="Arial" w:cs="Arial"/>
          <w:bCs/>
        </w:rPr>
        <w:t>There was none.</w:t>
      </w:r>
    </w:p>
    <w:p w14:paraId="56543116" w14:textId="171A4E0A" w:rsidR="00104F6E" w:rsidRDefault="007210DE" w:rsidP="004207B7">
      <w:pPr>
        <w:pStyle w:val="PlainText"/>
        <w:rPr>
          <w:rFonts w:ascii="Arial" w:hAnsi="Arial" w:cs="Arial"/>
          <w:b/>
          <w:sz w:val="22"/>
          <w:szCs w:val="22"/>
        </w:rPr>
      </w:pPr>
      <w:r w:rsidRPr="009F2E48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1.</w:t>
      </w:r>
      <w:r w:rsidR="00043D95">
        <w:rPr>
          <w:rFonts w:ascii="Arial" w:hAnsi="Arial" w:cs="Arial"/>
          <w:b/>
          <w:sz w:val="22"/>
          <w:szCs w:val="22"/>
        </w:rPr>
        <w:t>75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43D95">
        <w:rPr>
          <w:rFonts w:ascii="Arial" w:hAnsi="Arial" w:cs="Arial"/>
          <w:b/>
          <w:sz w:val="22"/>
          <w:szCs w:val="22"/>
        </w:rPr>
        <w:t>Changes to the Allotment Rules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207B7">
        <w:rPr>
          <w:rFonts w:ascii="Arial" w:hAnsi="Arial" w:cs="Arial"/>
          <w:b/>
          <w:sz w:val="22"/>
          <w:szCs w:val="22"/>
        </w:rPr>
        <w:t>- To consider and decide.</w:t>
      </w:r>
      <w:r w:rsidR="003D227E">
        <w:rPr>
          <w:rFonts w:ascii="Arial" w:hAnsi="Arial" w:cs="Arial"/>
          <w:b/>
          <w:sz w:val="22"/>
          <w:szCs w:val="22"/>
        </w:rPr>
        <w:t xml:space="preserve"> </w:t>
      </w:r>
    </w:p>
    <w:p w14:paraId="6730A38E" w14:textId="4460EA4A" w:rsidR="00043D95" w:rsidRPr="00043D95" w:rsidRDefault="00043D95" w:rsidP="004207B7">
      <w:pPr>
        <w:pStyle w:val="PlainText"/>
        <w:rPr>
          <w:rFonts w:ascii="Arial" w:hAnsi="Arial" w:cs="Arial"/>
          <w:b/>
          <w:sz w:val="22"/>
          <w:szCs w:val="22"/>
        </w:rPr>
      </w:pPr>
      <w:r w:rsidRPr="00043D95">
        <w:rPr>
          <w:rFonts w:ascii="Arial" w:hAnsi="Arial" w:cs="Arial"/>
          <w:b/>
          <w:sz w:val="22"/>
          <w:szCs w:val="22"/>
        </w:rPr>
        <w:t>It was resolved to adopt the updated Allotment Rules.</w:t>
      </w:r>
    </w:p>
    <w:p w14:paraId="52EDD8B3" w14:textId="364FC7B5" w:rsidR="00252BC0" w:rsidRDefault="00290FB7" w:rsidP="004207B7">
      <w:pPr>
        <w:pStyle w:val="PlainText"/>
        <w:rPr>
          <w:rFonts w:ascii="Arial" w:hAnsi="Arial" w:cs="Arial"/>
          <w:b/>
          <w:sz w:val="22"/>
          <w:szCs w:val="22"/>
        </w:rPr>
      </w:pPr>
      <w:r w:rsidRPr="00290FB7">
        <w:rPr>
          <w:rFonts w:ascii="Arial" w:hAnsi="Arial" w:cs="Arial"/>
          <w:b/>
          <w:sz w:val="22"/>
          <w:szCs w:val="22"/>
        </w:rPr>
        <w:t>2</w:t>
      </w:r>
      <w:r w:rsidR="001C4737">
        <w:rPr>
          <w:rFonts w:ascii="Arial" w:hAnsi="Arial" w:cs="Arial"/>
          <w:b/>
          <w:sz w:val="22"/>
          <w:szCs w:val="22"/>
        </w:rPr>
        <w:t>1.</w:t>
      </w:r>
      <w:r w:rsidR="00043D95">
        <w:rPr>
          <w:rFonts w:ascii="Arial" w:hAnsi="Arial" w:cs="Arial"/>
          <w:b/>
          <w:sz w:val="22"/>
          <w:szCs w:val="22"/>
        </w:rPr>
        <w:t>76</w:t>
      </w:r>
      <w:r w:rsidR="00DF069E">
        <w:rPr>
          <w:rFonts w:ascii="Arial" w:hAnsi="Arial" w:cs="Arial"/>
          <w:b/>
          <w:sz w:val="22"/>
          <w:szCs w:val="22"/>
        </w:rPr>
        <w:t xml:space="preserve"> </w:t>
      </w:r>
      <w:r w:rsidR="00043D95">
        <w:rPr>
          <w:rFonts w:ascii="Arial" w:hAnsi="Arial" w:cs="Arial"/>
          <w:b/>
          <w:sz w:val="22"/>
          <w:szCs w:val="22"/>
        </w:rPr>
        <w:t>YLCA Remote Conference 17</w:t>
      </w:r>
      <w:r w:rsidR="00043D95" w:rsidRPr="00043D9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43D95">
        <w:rPr>
          <w:rFonts w:ascii="Arial" w:hAnsi="Arial" w:cs="Arial"/>
          <w:b/>
          <w:sz w:val="22"/>
          <w:szCs w:val="22"/>
        </w:rPr>
        <w:t xml:space="preserve"> and 18</w:t>
      </w:r>
      <w:r w:rsidR="00043D95" w:rsidRPr="00043D9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43D95">
        <w:rPr>
          <w:rFonts w:ascii="Arial" w:hAnsi="Arial" w:cs="Arial"/>
          <w:b/>
          <w:sz w:val="22"/>
          <w:szCs w:val="22"/>
        </w:rPr>
        <w:t xml:space="preserve"> September 2021 </w:t>
      </w:r>
      <w:r w:rsidR="004207B7">
        <w:rPr>
          <w:rFonts w:ascii="Arial" w:hAnsi="Arial" w:cs="Arial"/>
          <w:b/>
          <w:sz w:val="22"/>
          <w:szCs w:val="22"/>
        </w:rPr>
        <w:t>-To consider and decide.</w:t>
      </w:r>
      <w:r w:rsidR="001C4737">
        <w:rPr>
          <w:rFonts w:ascii="Arial" w:hAnsi="Arial" w:cs="Arial"/>
          <w:b/>
          <w:sz w:val="22"/>
          <w:szCs w:val="22"/>
        </w:rPr>
        <w:t xml:space="preserve"> </w:t>
      </w:r>
    </w:p>
    <w:p w14:paraId="2DAD2DF7" w14:textId="4EB39700" w:rsidR="00043D95" w:rsidRDefault="00043D95" w:rsidP="004207B7">
      <w:pPr>
        <w:pStyle w:val="Plai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The details of the conference had been emailed to all councillors. The YLCA is to cancel the event if there are not enough attendees.</w:t>
      </w:r>
    </w:p>
    <w:p w14:paraId="5AB4ABB2" w14:textId="58CF4194" w:rsidR="00043D95" w:rsidRDefault="00043D95" w:rsidP="004207B7">
      <w:pPr>
        <w:pStyle w:val="PlainText"/>
        <w:rPr>
          <w:rFonts w:ascii="Arial" w:hAnsi="Arial" w:cs="Arial"/>
          <w:b/>
          <w:sz w:val="22"/>
          <w:szCs w:val="22"/>
        </w:rPr>
      </w:pPr>
      <w:r w:rsidRPr="00875548">
        <w:rPr>
          <w:rFonts w:ascii="Arial" w:hAnsi="Arial" w:cs="Arial"/>
          <w:b/>
          <w:sz w:val="22"/>
          <w:szCs w:val="22"/>
        </w:rPr>
        <w:t>21.77</w:t>
      </w:r>
      <w:r w:rsidR="00875548" w:rsidRPr="00875548">
        <w:rPr>
          <w:rFonts w:ascii="Arial" w:hAnsi="Arial" w:cs="Arial"/>
          <w:b/>
          <w:sz w:val="22"/>
          <w:szCs w:val="22"/>
        </w:rPr>
        <w:t xml:space="preserve"> National Resilience Strategy Call for Evidence </w:t>
      </w:r>
      <w:r w:rsidR="00875548">
        <w:rPr>
          <w:rFonts w:ascii="Arial" w:hAnsi="Arial" w:cs="Arial"/>
          <w:b/>
          <w:sz w:val="22"/>
          <w:szCs w:val="22"/>
        </w:rPr>
        <w:t>-T</w:t>
      </w:r>
      <w:r w:rsidR="00875548" w:rsidRPr="00875548">
        <w:rPr>
          <w:rFonts w:ascii="Arial" w:hAnsi="Arial" w:cs="Arial"/>
          <w:b/>
          <w:sz w:val="22"/>
          <w:szCs w:val="22"/>
        </w:rPr>
        <w:t>o consider and decide</w:t>
      </w:r>
      <w:r w:rsidR="00875548">
        <w:rPr>
          <w:rFonts w:ascii="Arial" w:hAnsi="Arial" w:cs="Arial"/>
          <w:b/>
          <w:sz w:val="22"/>
          <w:szCs w:val="22"/>
        </w:rPr>
        <w:t>.</w:t>
      </w:r>
    </w:p>
    <w:p w14:paraId="2213BB29" w14:textId="69DDEFB6" w:rsidR="00875548" w:rsidRPr="00875548" w:rsidRDefault="0038443E" w:rsidP="004207B7">
      <w:pPr>
        <w:pStyle w:val="Plai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National Resilience Strategy is required to document the importance of a resilient society. The issues currently facing the UK need consideration for future generations. The consultation closes at the Cabinet office on the 27</w:t>
      </w:r>
      <w:r w:rsidRPr="0038443E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of September. It was agreed that the Chair and Cllrs Knox and Young would meet and discuss this issue to formulate a response prior to the deadline.</w:t>
      </w:r>
    </w:p>
    <w:p w14:paraId="6124AE6D" w14:textId="77777777" w:rsidR="0038443E" w:rsidRDefault="001C4737" w:rsidP="004207B7">
      <w:pPr>
        <w:pStyle w:val="PlainText"/>
        <w:rPr>
          <w:rFonts w:ascii="Arial" w:hAnsi="Arial" w:cs="Arial"/>
          <w:b/>
          <w:sz w:val="22"/>
          <w:szCs w:val="22"/>
        </w:rPr>
      </w:pPr>
      <w:r w:rsidRPr="001C4737">
        <w:rPr>
          <w:rFonts w:ascii="Arial" w:hAnsi="Arial" w:cs="Arial"/>
          <w:b/>
          <w:sz w:val="22"/>
          <w:szCs w:val="22"/>
        </w:rPr>
        <w:t>21.</w:t>
      </w:r>
      <w:r w:rsidR="0038443E">
        <w:rPr>
          <w:rFonts w:ascii="Arial" w:hAnsi="Arial" w:cs="Arial"/>
          <w:b/>
          <w:sz w:val="22"/>
          <w:szCs w:val="22"/>
        </w:rPr>
        <w:t>78 Bank Mandate Review</w:t>
      </w:r>
      <w:r w:rsidR="00D64ADF">
        <w:rPr>
          <w:rFonts w:ascii="Arial" w:hAnsi="Arial" w:cs="Arial"/>
          <w:b/>
          <w:sz w:val="22"/>
          <w:szCs w:val="22"/>
        </w:rPr>
        <w:t xml:space="preserve"> </w:t>
      </w:r>
      <w:r w:rsidR="004207B7">
        <w:rPr>
          <w:rFonts w:ascii="Arial" w:hAnsi="Arial" w:cs="Arial"/>
          <w:b/>
          <w:sz w:val="22"/>
          <w:szCs w:val="22"/>
        </w:rPr>
        <w:t>- To consider and decide.</w:t>
      </w:r>
    </w:p>
    <w:p w14:paraId="5C3060F4" w14:textId="672D741F" w:rsidR="00252BC0" w:rsidRPr="0038443E" w:rsidRDefault="0038443E" w:rsidP="004207B7">
      <w:pPr>
        <w:pStyle w:val="PlainText"/>
        <w:rPr>
          <w:rFonts w:ascii="Arial" w:hAnsi="Arial" w:cs="Arial"/>
          <w:bCs/>
          <w:sz w:val="22"/>
          <w:szCs w:val="22"/>
        </w:rPr>
      </w:pPr>
      <w:r w:rsidRPr="0038443E">
        <w:rPr>
          <w:rFonts w:ascii="Arial" w:hAnsi="Arial" w:cs="Arial"/>
          <w:bCs/>
          <w:sz w:val="22"/>
          <w:szCs w:val="22"/>
        </w:rPr>
        <w:t>The bank signatories for Swillington Village Council have changed. These changes should be reflected in a formal document known as the Bank Mandate. The Chair said that she would contact the bank to request one.</w:t>
      </w:r>
      <w:r w:rsidR="001C4737" w:rsidRPr="0038443E">
        <w:rPr>
          <w:rFonts w:ascii="Arial" w:hAnsi="Arial" w:cs="Arial"/>
          <w:bCs/>
          <w:sz w:val="22"/>
          <w:szCs w:val="22"/>
        </w:rPr>
        <w:t xml:space="preserve"> </w:t>
      </w:r>
    </w:p>
    <w:p w14:paraId="5905D0BC" w14:textId="2C2B05C2" w:rsidR="00E37450" w:rsidRDefault="0042530B" w:rsidP="00E37450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</w:t>
      </w:r>
      <w:r w:rsidR="0038443E">
        <w:rPr>
          <w:rFonts w:ascii="Arial" w:hAnsi="Arial" w:cs="Arial"/>
          <w:b/>
          <w:sz w:val="22"/>
          <w:szCs w:val="22"/>
        </w:rPr>
        <w:t>79 Christmas 2021</w:t>
      </w:r>
      <w:r w:rsidR="00B03DA2">
        <w:rPr>
          <w:rFonts w:ascii="Arial" w:hAnsi="Arial" w:cs="Arial"/>
          <w:b/>
          <w:sz w:val="22"/>
          <w:szCs w:val="22"/>
        </w:rPr>
        <w:t>- To</w:t>
      </w:r>
      <w:r w:rsidR="00D64ADF">
        <w:rPr>
          <w:rFonts w:ascii="Arial" w:hAnsi="Arial" w:cs="Arial"/>
          <w:b/>
          <w:sz w:val="22"/>
          <w:szCs w:val="22"/>
        </w:rPr>
        <w:t xml:space="preserve"> consider and decide.</w:t>
      </w:r>
    </w:p>
    <w:p w14:paraId="735DA125" w14:textId="5B3E7BD7" w:rsidR="00D64ADF" w:rsidRPr="00D64ADF" w:rsidRDefault="0038443E" w:rsidP="00E37450">
      <w:pPr>
        <w:pStyle w:val="Plai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It was agreed that the usual Christmas festivities would take place which sadly owing to the Pandemic </w:t>
      </w:r>
      <w:r w:rsidR="00B03DA2">
        <w:rPr>
          <w:rFonts w:ascii="Arial" w:hAnsi="Arial" w:cs="Arial"/>
          <w:bCs/>
          <w:sz w:val="22"/>
          <w:szCs w:val="22"/>
        </w:rPr>
        <w:t>had</w:t>
      </w:r>
      <w:r>
        <w:rPr>
          <w:rFonts w:ascii="Arial" w:hAnsi="Arial" w:cs="Arial"/>
          <w:bCs/>
          <w:sz w:val="22"/>
          <w:szCs w:val="22"/>
        </w:rPr>
        <w:t xml:space="preserve"> to be cancelled in December 2020. It was agreed to purchase improved foodstuffs for the event. </w:t>
      </w:r>
      <w:r w:rsidR="00B03DA2">
        <w:rPr>
          <w:rFonts w:ascii="Arial" w:hAnsi="Arial" w:cs="Arial"/>
          <w:bCs/>
          <w:sz w:val="22"/>
          <w:szCs w:val="22"/>
        </w:rPr>
        <w:t>The switch on of the Christmas lights will be Tuesday the 16</w:t>
      </w:r>
      <w:r w:rsidR="00B03DA2" w:rsidRPr="00B03DA2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B03DA2">
        <w:rPr>
          <w:rFonts w:ascii="Arial" w:hAnsi="Arial" w:cs="Arial"/>
          <w:bCs/>
          <w:sz w:val="22"/>
          <w:szCs w:val="22"/>
        </w:rPr>
        <w:t xml:space="preserve"> of November.</w:t>
      </w:r>
    </w:p>
    <w:p w14:paraId="0888AA81" w14:textId="01522252" w:rsidR="00D64ADF" w:rsidRDefault="005000C5" w:rsidP="00B03DA2">
      <w:pPr>
        <w:pStyle w:val="PlainText"/>
        <w:rPr>
          <w:rFonts w:ascii="Arial" w:hAnsi="Arial" w:cs="Arial"/>
          <w:b/>
          <w:sz w:val="22"/>
          <w:szCs w:val="22"/>
        </w:rPr>
      </w:pPr>
      <w:r w:rsidRPr="005000C5">
        <w:rPr>
          <w:rFonts w:ascii="Arial" w:hAnsi="Arial" w:cs="Arial"/>
          <w:b/>
          <w:sz w:val="22"/>
          <w:szCs w:val="22"/>
        </w:rPr>
        <w:t>21.</w:t>
      </w:r>
      <w:r w:rsidR="00B03DA2">
        <w:rPr>
          <w:rFonts w:ascii="Arial" w:hAnsi="Arial" w:cs="Arial"/>
          <w:b/>
          <w:sz w:val="22"/>
          <w:szCs w:val="22"/>
        </w:rPr>
        <w:t>80 A Place and well-being in Local Government – For information</w:t>
      </w:r>
    </w:p>
    <w:p w14:paraId="46FB57DE" w14:textId="3E8F49B8" w:rsidR="00B03DA2" w:rsidRPr="00B03DA2" w:rsidRDefault="00B03DA2" w:rsidP="00B03DA2">
      <w:pPr>
        <w:pStyle w:val="Plai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This information from the National association of Local Councils was distributed to all Councillors. This document explains the need for improved policies crucial for post-pandemic recovery. This information was discussed and noted.</w:t>
      </w:r>
    </w:p>
    <w:p w14:paraId="6ED69D36" w14:textId="64166418" w:rsidR="00D64ADF" w:rsidRDefault="00D64ADF" w:rsidP="00B03DA2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</w:t>
      </w:r>
      <w:r w:rsidR="00B03DA2">
        <w:rPr>
          <w:rFonts w:ascii="Arial" w:hAnsi="Arial" w:cs="Arial"/>
          <w:b/>
          <w:sz w:val="22"/>
          <w:szCs w:val="22"/>
        </w:rPr>
        <w:t>8</w:t>
      </w:r>
      <w:r w:rsidR="00C2791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03DA2">
        <w:rPr>
          <w:rFonts w:ascii="Arial" w:hAnsi="Arial" w:cs="Arial"/>
          <w:b/>
          <w:sz w:val="22"/>
          <w:szCs w:val="22"/>
        </w:rPr>
        <w:t>Changes to the Planning System – For Information.</w:t>
      </w:r>
    </w:p>
    <w:p w14:paraId="4A0ACA4E" w14:textId="1D8B3D84" w:rsidR="00B03DA2" w:rsidRPr="00D30355" w:rsidRDefault="00B03DA2" w:rsidP="00B03DA2">
      <w:pPr>
        <w:pStyle w:val="PlainText"/>
        <w:rPr>
          <w:rFonts w:ascii="Arial" w:hAnsi="Arial" w:cs="Arial"/>
          <w:bCs/>
          <w:sz w:val="22"/>
          <w:szCs w:val="22"/>
        </w:rPr>
      </w:pPr>
      <w:r w:rsidRPr="00D30355">
        <w:rPr>
          <w:rFonts w:ascii="Arial" w:hAnsi="Arial" w:cs="Arial"/>
          <w:bCs/>
          <w:sz w:val="22"/>
          <w:szCs w:val="22"/>
        </w:rPr>
        <w:t>This information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30355">
        <w:rPr>
          <w:rFonts w:ascii="Arial" w:hAnsi="Arial" w:cs="Arial"/>
          <w:bCs/>
          <w:sz w:val="22"/>
          <w:szCs w:val="22"/>
        </w:rPr>
        <w:t>was discussed and noted.</w:t>
      </w:r>
    </w:p>
    <w:p w14:paraId="3EC15AAC" w14:textId="6D6B43CA" w:rsidR="00C95DA5" w:rsidRDefault="00C95DA5" w:rsidP="00D30355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</w:t>
      </w:r>
      <w:r w:rsidR="00D30355">
        <w:rPr>
          <w:rFonts w:ascii="Arial" w:hAnsi="Arial" w:cs="Arial"/>
          <w:b/>
          <w:sz w:val="22"/>
          <w:szCs w:val="22"/>
        </w:rPr>
        <w:t>8</w:t>
      </w:r>
      <w:r w:rsidR="00C2791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30355">
        <w:rPr>
          <w:rFonts w:ascii="Arial" w:hAnsi="Arial" w:cs="Arial"/>
          <w:b/>
          <w:sz w:val="22"/>
          <w:szCs w:val="22"/>
        </w:rPr>
        <w:t>Land at Hollinholme, Swillington Lane, Swillington- Judgement from the Secretary of State- For information.</w:t>
      </w:r>
    </w:p>
    <w:p w14:paraId="119218C2" w14:textId="34F28623" w:rsidR="00D30355" w:rsidRPr="00D30355" w:rsidRDefault="00D30355" w:rsidP="00D30355">
      <w:pPr>
        <w:pStyle w:val="PlainText"/>
        <w:rPr>
          <w:rFonts w:ascii="Arial" w:hAnsi="Arial" w:cs="Arial"/>
          <w:bCs/>
          <w:sz w:val="22"/>
          <w:szCs w:val="22"/>
        </w:rPr>
      </w:pPr>
      <w:r w:rsidRPr="00D30355">
        <w:rPr>
          <w:rFonts w:ascii="Arial" w:hAnsi="Arial" w:cs="Arial"/>
          <w:bCs/>
          <w:sz w:val="22"/>
          <w:szCs w:val="22"/>
        </w:rPr>
        <w:t>This was discussed and noted.</w:t>
      </w:r>
    </w:p>
    <w:p w14:paraId="20066BF5" w14:textId="24216C46" w:rsidR="00D30355" w:rsidRDefault="00D30355" w:rsidP="00D30355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21.83 Annual </w:t>
      </w:r>
      <w:r w:rsidR="00196432">
        <w:rPr>
          <w:rFonts w:ascii="Arial" w:hAnsi="Arial" w:cs="Arial"/>
          <w:b/>
          <w:sz w:val="22"/>
          <w:szCs w:val="22"/>
        </w:rPr>
        <w:t>Governance</w:t>
      </w:r>
      <w:r>
        <w:rPr>
          <w:rFonts w:ascii="Arial" w:hAnsi="Arial" w:cs="Arial"/>
          <w:b/>
          <w:sz w:val="22"/>
          <w:szCs w:val="22"/>
        </w:rPr>
        <w:t xml:space="preserve"> and Accountability </w:t>
      </w:r>
      <w:r w:rsidR="00196432">
        <w:rPr>
          <w:rFonts w:ascii="Arial" w:hAnsi="Arial" w:cs="Arial"/>
          <w:b/>
          <w:sz w:val="22"/>
          <w:szCs w:val="22"/>
        </w:rPr>
        <w:t>Return, Section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7153D">
        <w:rPr>
          <w:rFonts w:ascii="Arial" w:hAnsi="Arial" w:cs="Arial"/>
          <w:b/>
          <w:sz w:val="22"/>
          <w:szCs w:val="22"/>
        </w:rPr>
        <w:t>21.</w:t>
      </w:r>
      <w:r>
        <w:rPr>
          <w:rFonts w:ascii="Arial" w:hAnsi="Arial" w:cs="Arial"/>
          <w:b/>
          <w:sz w:val="22"/>
          <w:szCs w:val="22"/>
        </w:rPr>
        <w:t>83 WY00075 2020/21 Section 3 External Auditor Report- For information.</w:t>
      </w:r>
    </w:p>
    <w:p w14:paraId="48510E86" w14:textId="1C14CC01" w:rsidR="00196432" w:rsidRDefault="00196432" w:rsidP="00D30355">
      <w:pPr>
        <w:pStyle w:val="Plai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Chair announced that the Council had passed its external audit for 2020/21. The audited Council’s accounts are available free of charge for inspection by the public.</w:t>
      </w:r>
    </w:p>
    <w:p w14:paraId="64E30293" w14:textId="7AB100A2" w:rsidR="00196432" w:rsidRPr="00196432" w:rsidRDefault="00196432" w:rsidP="00D30355">
      <w:pPr>
        <w:pStyle w:val="PlainText"/>
        <w:rPr>
          <w:rFonts w:ascii="Arial" w:hAnsi="Arial" w:cs="Arial"/>
          <w:b/>
          <w:sz w:val="22"/>
          <w:szCs w:val="22"/>
        </w:rPr>
      </w:pPr>
      <w:r w:rsidRPr="00196432">
        <w:rPr>
          <w:rFonts w:ascii="Arial" w:hAnsi="Arial" w:cs="Arial"/>
          <w:b/>
          <w:sz w:val="22"/>
          <w:szCs w:val="22"/>
        </w:rPr>
        <w:t>21.84 HM Land Registry (HMLR) Parish Land Survey- For information.</w:t>
      </w:r>
    </w:p>
    <w:p w14:paraId="7372360B" w14:textId="3243E62D" w:rsidR="00196432" w:rsidRPr="00196432" w:rsidRDefault="00196432" w:rsidP="00D30355">
      <w:pPr>
        <w:pStyle w:val="Plai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This was discussed and noted.</w:t>
      </w:r>
    </w:p>
    <w:p w14:paraId="34F446EB" w14:textId="0CC5C6C4" w:rsidR="00E37450" w:rsidRDefault="00E37450" w:rsidP="00E3745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</w:t>
      </w:r>
      <w:r w:rsidR="00196432">
        <w:rPr>
          <w:rFonts w:ascii="Arial" w:hAnsi="Arial" w:cs="Arial"/>
          <w:b/>
        </w:rPr>
        <w:t>8</w:t>
      </w:r>
      <w:r w:rsidR="003D235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8E2168">
        <w:rPr>
          <w:rFonts w:ascii="Arial" w:hAnsi="Arial" w:cs="Arial"/>
          <w:b/>
        </w:rPr>
        <w:t>To receive</w:t>
      </w:r>
      <w:r>
        <w:rPr>
          <w:rFonts w:ascii="Arial" w:hAnsi="Arial" w:cs="Arial"/>
          <w:b/>
        </w:rPr>
        <w:t xml:space="preserve"> any information </w:t>
      </w:r>
      <w:r w:rsidRPr="008E2168">
        <w:rPr>
          <w:rFonts w:ascii="Arial" w:hAnsi="Arial" w:cs="Arial"/>
          <w:b/>
        </w:rPr>
        <w:t>on the following on going issues and decide further action where necessary</w:t>
      </w:r>
      <w:r>
        <w:rPr>
          <w:rFonts w:ascii="Arial" w:hAnsi="Arial" w:cs="Arial"/>
          <w:b/>
        </w:rPr>
        <w:t>.</w:t>
      </w:r>
    </w:p>
    <w:p w14:paraId="5A5B8A53" w14:textId="77777777" w:rsidR="00196432" w:rsidRDefault="00E37450" w:rsidP="00E3745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(a) </w:t>
      </w:r>
      <w:r w:rsidR="00196432">
        <w:rPr>
          <w:rFonts w:ascii="Arial" w:hAnsi="Arial" w:cs="Arial"/>
          <w:b/>
        </w:rPr>
        <w:t>Roundabout for the Children’s Playground.</w:t>
      </w:r>
    </w:p>
    <w:p w14:paraId="3FA4D892" w14:textId="75C16258" w:rsidR="00E37450" w:rsidRDefault="00196432" w:rsidP="00E3745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This has not been progressed owing to the Clerk taking annual leave but will be progressed in September.</w:t>
      </w:r>
      <w:r w:rsidR="0067153D">
        <w:rPr>
          <w:rFonts w:ascii="Arial" w:hAnsi="Arial" w:cs="Arial"/>
          <w:b/>
        </w:rPr>
        <w:t xml:space="preserve"> </w:t>
      </w:r>
    </w:p>
    <w:p w14:paraId="01C70044" w14:textId="1A3CAF64" w:rsidR="0067153D" w:rsidRDefault="00196432" w:rsidP="00E3745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(b) Zip Wire Seat- Children’s Playground.</w:t>
      </w:r>
    </w:p>
    <w:p w14:paraId="25215A42" w14:textId="1C1AB58E" w:rsidR="00196432" w:rsidRPr="00196432" w:rsidRDefault="00196432" w:rsidP="00E37450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was discussed under item 21.74 c.</w:t>
      </w:r>
    </w:p>
    <w:p w14:paraId="30DBE49E" w14:textId="47B3D9CF" w:rsidR="00E37450" w:rsidRDefault="00E37450" w:rsidP="00E3745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(</w:t>
      </w:r>
      <w:r w:rsidRPr="00E37450">
        <w:rPr>
          <w:rFonts w:ascii="Arial" w:hAnsi="Arial" w:cs="Arial"/>
          <w:b/>
        </w:rPr>
        <w:t>b) A63 Cycle Way</w:t>
      </w:r>
    </w:p>
    <w:p w14:paraId="59B7B024" w14:textId="528DAA49" w:rsidR="00196432" w:rsidRPr="00196432" w:rsidRDefault="00196432" w:rsidP="00E37450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Leeds CC state that they are committed to this project and are looking for grant funding to finance it. This will continue to be an agenda item.</w:t>
      </w:r>
    </w:p>
    <w:p w14:paraId="2AB2E823" w14:textId="0DA9730E" w:rsidR="00E37450" w:rsidRDefault="00E37450" w:rsidP="00E37450">
      <w:pPr>
        <w:pStyle w:val="NoSpacing"/>
        <w:rPr>
          <w:rFonts w:ascii="Arial" w:hAnsi="Arial" w:cs="Arial"/>
          <w:b/>
        </w:rPr>
      </w:pPr>
      <w:r w:rsidRPr="00E37450">
        <w:rPr>
          <w:rFonts w:ascii="Arial" w:hAnsi="Arial" w:cs="Arial"/>
          <w:b/>
        </w:rPr>
        <w:t xml:space="preserve">(c) </w:t>
      </w:r>
      <w:r w:rsidR="00196432">
        <w:rPr>
          <w:rFonts w:ascii="Arial" w:hAnsi="Arial" w:cs="Arial"/>
          <w:b/>
        </w:rPr>
        <w:t>Defibrillator Progress.</w:t>
      </w:r>
    </w:p>
    <w:p w14:paraId="38AF882C" w14:textId="7A063FF0" w:rsidR="00196432" w:rsidRPr="007E70DD" w:rsidRDefault="00196432" w:rsidP="00E37450">
      <w:pPr>
        <w:pStyle w:val="NoSpacing"/>
        <w:rPr>
          <w:rFonts w:ascii="Arial" w:hAnsi="Arial" w:cs="Arial"/>
          <w:bCs/>
        </w:rPr>
      </w:pPr>
      <w:r w:rsidRPr="007E70DD">
        <w:rPr>
          <w:rFonts w:ascii="Arial" w:hAnsi="Arial" w:cs="Arial"/>
          <w:bCs/>
        </w:rPr>
        <w:t>The Chair updated the meeting regarding her progress made for the purchase and install</w:t>
      </w:r>
      <w:r w:rsidR="007E70DD" w:rsidRPr="007E70DD">
        <w:rPr>
          <w:rFonts w:ascii="Arial" w:hAnsi="Arial" w:cs="Arial"/>
          <w:bCs/>
        </w:rPr>
        <w:t xml:space="preserve">ation of two defibrillators one at Swillington </w:t>
      </w:r>
      <w:r w:rsidR="007E70DD">
        <w:rPr>
          <w:rFonts w:ascii="Arial" w:hAnsi="Arial" w:cs="Arial"/>
          <w:bCs/>
        </w:rPr>
        <w:t xml:space="preserve">Common </w:t>
      </w:r>
      <w:r w:rsidR="007E70DD" w:rsidRPr="007E70DD">
        <w:rPr>
          <w:rFonts w:ascii="Arial" w:hAnsi="Arial" w:cs="Arial"/>
          <w:bCs/>
        </w:rPr>
        <w:t>and the other on the external wall of the Village Hall.</w:t>
      </w:r>
      <w:r w:rsidR="00DE5933">
        <w:rPr>
          <w:rFonts w:ascii="Arial" w:hAnsi="Arial" w:cs="Arial"/>
          <w:bCs/>
        </w:rPr>
        <w:t xml:space="preserve"> Finding a suitable installation site with electrical power and public access is proving difficult at Sw</w:t>
      </w:r>
      <w:r w:rsidR="00377F9B">
        <w:rPr>
          <w:rFonts w:ascii="Arial" w:hAnsi="Arial" w:cs="Arial"/>
          <w:bCs/>
        </w:rPr>
        <w:t>illington</w:t>
      </w:r>
      <w:r w:rsidR="00DE5933">
        <w:rPr>
          <w:rFonts w:ascii="Arial" w:hAnsi="Arial" w:cs="Arial"/>
          <w:bCs/>
        </w:rPr>
        <w:t xml:space="preserve"> Common.</w:t>
      </w:r>
    </w:p>
    <w:p w14:paraId="0E3DCDC9" w14:textId="3D127144" w:rsidR="005D226E" w:rsidRDefault="005D226E" w:rsidP="00E37450">
      <w:pPr>
        <w:pStyle w:val="NoSpacing"/>
        <w:rPr>
          <w:rFonts w:ascii="Arial" w:hAnsi="Arial" w:cs="Arial"/>
          <w:b/>
        </w:rPr>
      </w:pPr>
      <w:r w:rsidRPr="005D226E">
        <w:rPr>
          <w:rFonts w:ascii="Arial" w:hAnsi="Arial" w:cs="Arial"/>
          <w:b/>
        </w:rPr>
        <w:t>(d) Speed bumps Project</w:t>
      </w:r>
    </w:p>
    <w:p w14:paraId="07900351" w14:textId="0D165B8A" w:rsidR="005D226E" w:rsidRPr="005D226E" w:rsidRDefault="005D226E" w:rsidP="00E37450">
      <w:pPr>
        <w:pStyle w:val="NoSpacing"/>
        <w:rPr>
          <w:rFonts w:ascii="Arial" w:hAnsi="Arial" w:cs="Arial"/>
          <w:bCs/>
        </w:rPr>
      </w:pPr>
      <w:r w:rsidRPr="005D226E">
        <w:rPr>
          <w:rFonts w:ascii="Arial" w:hAnsi="Arial" w:cs="Arial"/>
          <w:bCs/>
        </w:rPr>
        <w:t xml:space="preserve">The Chair updated the </w:t>
      </w:r>
      <w:r w:rsidR="004E5872" w:rsidRPr="005D226E">
        <w:rPr>
          <w:rFonts w:ascii="Arial" w:hAnsi="Arial" w:cs="Arial"/>
          <w:bCs/>
        </w:rPr>
        <w:t>meeting</w:t>
      </w:r>
      <w:r w:rsidR="007E70DD">
        <w:rPr>
          <w:rFonts w:ascii="Arial" w:hAnsi="Arial" w:cs="Arial"/>
          <w:bCs/>
        </w:rPr>
        <w:t xml:space="preserve"> regarding progress with the joint project with Swillington Sports and Social Club Ltd, (formerly Swillington Miners Club).</w:t>
      </w:r>
    </w:p>
    <w:p w14:paraId="565B575B" w14:textId="37040F59" w:rsidR="00815306" w:rsidRPr="007E70DD" w:rsidRDefault="00DE2CB1" w:rsidP="00B9780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15306">
        <w:rPr>
          <w:rFonts w:ascii="Arial" w:hAnsi="Arial" w:cs="Arial"/>
          <w:b/>
        </w:rPr>
        <w:t>1.</w:t>
      </w:r>
      <w:r w:rsidR="007E70DD">
        <w:rPr>
          <w:rFonts w:ascii="Arial" w:hAnsi="Arial" w:cs="Arial"/>
          <w:b/>
        </w:rPr>
        <w:t>8</w:t>
      </w:r>
      <w:r w:rsidR="003D2354">
        <w:rPr>
          <w:rFonts w:ascii="Arial" w:hAnsi="Arial" w:cs="Arial"/>
          <w:b/>
        </w:rPr>
        <w:t>6</w:t>
      </w:r>
      <w:r w:rsidR="004E5872">
        <w:rPr>
          <w:rFonts w:ascii="Arial" w:hAnsi="Arial" w:cs="Arial"/>
          <w:b/>
        </w:rPr>
        <w:t xml:space="preserve"> </w:t>
      </w:r>
      <w:r w:rsidR="00B26B98" w:rsidRPr="008E2168">
        <w:rPr>
          <w:rFonts w:ascii="Arial" w:hAnsi="Arial" w:cs="Arial"/>
          <w:b/>
        </w:rPr>
        <w:t>To receive and consider any current planning proposals.</w:t>
      </w:r>
      <w:r w:rsidR="00256787" w:rsidRPr="00E46743">
        <w:rPr>
          <w:rFonts w:ascii="Arial" w:hAnsi="Arial" w:cs="Arial"/>
          <w:b/>
        </w:rPr>
        <w:t xml:space="preserve"> </w:t>
      </w:r>
      <w:r w:rsidR="003C6205">
        <w:rPr>
          <w:rFonts w:ascii="Arial" w:hAnsi="Arial" w:cs="Arial"/>
          <w:b/>
        </w:rPr>
        <w:br/>
      </w:r>
      <w:r w:rsidR="007E70DD" w:rsidRPr="007E70DD">
        <w:rPr>
          <w:rFonts w:ascii="Arial" w:hAnsi="Arial" w:cs="Arial"/>
          <w:b/>
        </w:rPr>
        <w:t>(a) 21/047381/LI/E. Listed building repairs Swillington House</w:t>
      </w:r>
    </w:p>
    <w:p w14:paraId="4E00C642" w14:textId="3C613C79" w:rsidR="007E70DD" w:rsidRPr="007E70DD" w:rsidRDefault="007E70DD" w:rsidP="00B97805">
      <w:pPr>
        <w:pStyle w:val="NoSpacing"/>
        <w:rPr>
          <w:rFonts w:ascii="Arial" w:hAnsi="Arial" w:cs="Arial"/>
          <w:b/>
        </w:rPr>
      </w:pPr>
      <w:r w:rsidRPr="007E70DD">
        <w:rPr>
          <w:rFonts w:ascii="Arial" w:hAnsi="Arial" w:cs="Arial"/>
          <w:b/>
        </w:rPr>
        <w:t>(b) 21/06047/FU/E Installation of a handrail at St Mary’s Church</w:t>
      </w:r>
    </w:p>
    <w:p w14:paraId="7959D534" w14:textId="1E88AAFF" w:rsidR="007E70DD" w:rsidRDefault="007E70DD" w:rsidP="00B97805">
      <w:pPr>
        <w:pStyle w:val="NoSpacing"/>
        <w:rPr>
          <w:rFonts w:ascii="Arial" w:hAnsi="Arial" w:cs="Arial"/>
          <w:b/>
        </w:rPr>
      </w:pPr>
      <w:r w:rsidRPr="007E70DD">
        <w:rPr>
          <w:rFonts w:ascii="Arial" w:hAnsi="Arial" w:cs="Arial"/>
          <w:b/>
        </w:rPr>
        <w:t xml:space="preserve">(c) 21/06042/FU/E 3 Woodland Drive </w:t>
      </w:r>
    </w:p>
    <w:p w14:paraId="7C14AEE2" w14:textId="2B8EBE27" w:rsidR="007E70DD" w:rsidRPr="007E70DD" w:rsidRDefault="007E70DD" w:rsidP="00B97805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applications above were discussed</w:t>
      </w:r>
      <w:r w:rsidR="000820D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and no objections were raised to them.</w:t>
      </w:r>
    </w:p>
    <w:p w14:paraId="23095274" w14:textId="0ADCE199" w:rsidR="00627F39" w:rsidRPr="00600CEC" w:rsidRDefault="00DE2CB1" w:rsidP="00E46743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2</w:t>
      </w:r>
      <w:r w:rsidR="00815306">
        <w:rPr>
          <w:rFonts w:ascii="Arial" w:hAnsi="Arial" w:cs="Arial"/>
          <w:b/>
        </w:rPr>
        <w:t>1.</w:t>
      </w:r>
      <w:r w:rsidR="000820DB">
        <w:rPr>
          <w:rFonts w:ascii="Arial" w:hAnsi="Arial" w:cs="Arial"/>
          <w:b/>
        </w:rPr>
        <w:t>8</w:t>
      </w:r>
      <w:r w:rsidR="003D2354">
        <w:rPr>
          <w:rFonts w:ascii="Arial" w:hAnsi="Arial" w:cs="Arial"/>
          <w:b/>
        </w:rPr>
        <w:t>7</w:t>
      </w:r>
      <w:r w:rsidR="00B5063B">
        <w:rPr>
          <w:rFonts w:ascii="Arial" w:hAnsi="Arial" w:cs="Arial"/>
          <w:b/>
        </w:rPr>
        <w:t xml:space="preserve"> </w:t>
      </w:r>
      <w:r w:rsidR="00627F39" w:rsidRPr="00627F39">
        <w:rPr>
          <w:rFonts w:ascii="Arial" w:hAnsi="Arial" w:cs="Arial"/>
          <w:b/>
        </w:rPr>
        <w:t>Financial information to rece</w:t>
      </w:r>
      <w:r w:rsidR="00875701">
        <w:rPr>
          <w:rFonts w:ascii="Arial" w:hAnsi="Arial" w:cs="Arial"/>
          <w:b/>
        </w:rPr>
        <w:t>ive</w:t>
      </w:r>
      <w:r w:rsidR="00627F39" w:rsidRPr="00627F39">
        <w:rPr>
          <w:rFonts w:ascii="Arial" w:hAnsi="Arial" w:cs="Arial"/>
          <w:b/>
        </w:rPr>
        <w:t xml:space="preserve"> and consider the financial accounts</w:t>
      </w:r>
      <w:r w:rsidR="00627F39">
        <w:rPr>
          <w:rFonts w:ascii="Arial" w:hAnsi="Arial" w:cs="Arial"/>
          <w:bCs/>
        </w:rPr>
        <w:t>.</w:t>
      </w:r>
    </w:p>
    <w:p w14:paraId="4BB90F6D" w14:textId="1877663F" w:rsidR="0039208E" w:rsidRDefault="005E1D65" w:rsidP="00D76381">
      <w:pPr>
        <w:pStyle w:val="NoSpacing"/>
        <w:rPr>
          <w:rFonts w:ascii="Arial" w:hAnsi="Arial" w:cs="Arial"/>
          <w:b/>
        </w:rPr>
      </w:pPr>
      <w:r w:rsidRPr="008E2168">
        <w:rPr>
          <w:rFonts w:ascii="Arial" w:hAnsi="Arial" w:cs="Arial"/>
          <w:b/>
        </w:rPr>
        <w:t xml:space="preserve">a) </w:t>
      </w:r>
      <w:r w:rsidR="00CC3763">
        <w:rPr>
          <w:rFonts w:ascii="Arial" w:hAnsi="Arial" w:cs="Arial"/>
          <w:b/>
        </w:rPr>
        <w:t xml:space="preserve"> </w:t>
      </w:r>
      <w:r w:rsidR="004E5872">
        <w:rPr>
          <w:rFonts w:ascii="Arial" w:hAnsi="Arial" w:cs="Arial"/>
          <w:b/>
        </w:rPr>
        <w:t>Ju</w:t>
      </w:r>
      <w:r w:rsidR="000820DB">
        <w:rPr>
          <w:rFonts w:ascii="Arial" w:hAnsi="Arial" w:cs="Arial"/>
          <w:b/>
        </w:rPr>
        <w:t>ly/August</w:t>
      </w:r>
      <w:r w:rsidR="004E5872">
        <w:rPr>
          <w:rFonts w:ascii="Arial" w:hAnsi="Arial" w:cs="Arial"/>
          <w:b/>
        </w:rPr>
        <w:t xml:space="preserve"> </w:t>
      </w:r>
      <w:r w:rsidR="00056B10">
        <w:rPr>
          <w:rFonts w:ascii="Arial" w:hAnsi="Arial" w:cs="Arial"/>
          <w:b/>
        </w:rPr>
        <w:t>2021</w:t>
      </w:r>
      <w:r w:rsidR="00425C00">
        <w:rPr>
          <w:rFonts w:ascii="Arial" w:hAnsi="Arial" w:cs="Arial"/>
          <w:b/>
        </w:rPr>
        <w:t xml:space="preserve"> </w:t>
      </w:r>
      <w:r w:rsidR="00363485">
        <w:rPr>
          <w:rFonts w:ascii="Arial" w:hAnsi="Arial" w:cs="Arial"/>
          <w:b/>
        </w:rPr>
        <w:t>accounting</w:t>
      </w:r>
      <w:r w:rsidR="001469A0">
        <w:rPr>
          <w:rFonts w:ascii="Arial" w:hAnsi="Arial" w:cs="Arial"/>
          <w:b/>
        </w:rPr>
        <w:t xml:space="preserve"> statement</w:t>
      </w:r>
      <w:r w:rsidR="00917198">
        <w:rPr>
          <w:rFonts w:ascii="Arial" w:hAnsi="Arial" w:cs="Arial"/>
          <w:b/>
        </w:rPr>
        <w:t>s</w:t>
      </w:r>
      <w:r w:rsidR="00841746" w:rsidRPr="008E2168">
        <w:rPr>
          <w:rFonts w:ascii="Arial" w:hAnsi="Arial" w:cs="Arial"/>
          <w:b/>
        </w:rPr>
        <w:t xml:space="preserve"> </w:t>
      </w:r>
      <w:r w:rsidR="00356A03" w:rsidRPr="008E2168">
        <w:rPr>
          <w:rFonts w:ascii="Arial" w:hAnsi="Arial" w:cs="Arial"/>
          <w:b/>
        </w:rPr>
        <w:t xml:space="preserve">have </w:t>
      </w:r>
      <w:r w:rsidR="00620672">
        <w:rPr>
          <w:rFonts w:ascii="Arial" w:hAnsi="Arial" w:cs="Arial"/>
          <w:b/>
        </w:rPr>
        <w:t xml:space="preserve">been </w:t>
      </w:r>
      <w:r w:rsidR="00356A03" w:rsidRPr="008E2168">
        <w:rPr>
          <w:rFonts w:ascii="Arial" w:hAnsi="Arial" w:cs="Arial"/>
          <w:b/>
        </w:rPr>
        <w:t>reconciled</w:t>
      </w:r>
      <w:r w:rsidR="00BE2CC4">
        <w:rPr>
          <w:rFonts w:ascii="Arial" w:hAnsi="Arial" w:cs="Arial"/>
          <w:b/>
        </w:rPr>
        <w:t xml:space="preserve"> </w:t>
      </w:r>
      <w:r w:rsidR="00BE2CC4" w:rsidRPr="008E2168">
        <w:rPr>
          <w:rFonts w:ascii="Arial" w:hAnsi="Arial" w:cs="Arial"/>
          <w:b/>
        </w:rPr>
        <w:t>to</w:t>
      </w:r>
      <w:r w:rsidR="00841746" w:rsidRPr="008E2168">
        <w:rPr>
          <w:rFonts w:ascii="Arial" w:hAnsi="Arial" w:cs="Arial"/>
          <w:b/>
        </w:rPr>
        <w:t xml:space="preserve"> the </w:t>
      </w:r>
      <w:r w:rsidR="00F74F73">
        <w:rPr>
          <w:rFonts w:ascii="Arial" w:hAnsi="Arial" w:cs="Arial"/>
          <w:b/>
        </w:rPr>
        <w:t>V</w:t>
      </w:r>
      <w:r w:rsidR="00620672">
        <w:rPr>
          <w:rFonts w:ascii="Arial" w:hAnsi="Arial" w:cs="Arial"/>
          <w:b/>
        </w:rPr>
        <w:t>illage</w:t>
      </w:r>
      <w:r w:rsidR="00841746" w:rsidRPr="008E2168">
        <w:rPr>
          <w:rFonts w:ascii="Arial" w:hAnsi="Arial" w:cs="Arial"/>
          <w:b/>
        </w:rPr>
        <w:t xml:space="preserve"> </w:t>
      </w:r>
      <w:r w:rsidR="00F74F73">
        <w:rPr>
          <w:rFonts w:ascii="Arial" w:hAnsi="Arial" w:cs="Arial"/>
          <w:b/>
        </w:rPr>
        <w:t>C</w:t>
      </w:r>
      <w:r w:rsidR="00841746" w:rsidRPr="008E2168">
        <w:rPr>
          <w:rFonts w:ascii="Arial" w:hAnsi="Arial" w:cs="Arial"/>
          <w:b/>
        </w:rPr>
        <w:t>ouncil bank statement</w:t>
      </w:r>
      <w:r w:rsidR="00917198">
        <w:rPr>
          <w:rFonts w:ascii="Arial" w:hAnsi="Arial" w:cs="Arial"/>
          <w:b/>
        </w:rPr>
        <w:t>s</w:t>
      </w:r>
      <w:r w:rsidR="00620672">
        <w:rPr>
          <w:rFonts w:ascii="Arial" w:hAnsi="Arial" w:cs="Arial"/>
          <w:b/>
        </w:rPr>
        <w:t xml:space="preserve"> and presented to the Council</w:t>
      </w:r>
      <w:r w:rsidR="00917198">
        <w:rPr>
          <w:rFonts w:ascii="Arial" w:hAnsi="Arial" w:cs="Arial"/>
          <w:b/>
        </w:rPr>
        <w:t>.</w:t>
      </w:r>
    </w:p>
    <w:p w14:paraId="0E202E2C" w14:textId="30FBBB3E" w:rsidR="00A35734" w:rsidRDefault="00A35734" w:rsidP="00A35734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b) </w:t>
      </w:r>
      <w:r w:rsidR="00700F02" w:rsidRPr="008348E7">
        <w:rPr>
          <w:rFonts w:ascii="Arial" w:hAnsi="Arial" w:cs="Arial"/>
          <w:b/>
          <w:bCs/>
        </w:rPr>
        <w:t xml:space="preserve">The payments totalling £ </w:t>
      </w:r>
      <w:r w:rsidR="000820DB">
        <w:rPr>
          <w:rFonts w:ascii="Arial" w:hAnsi="Arial" w:cs="Arial"/>
          <w:b/>
          <w:bCs/>
        </w:rPr>
        <w:t>3,650.58</w:t>
      </w:r>
      <w:r w:rsidR="004E5872">
        <w:rPr>
          <w:rFonts w:ascii="Arial" w:hAnsi="Arial" w:cs="Arial"/>
          <w:b/>
          <w:bCs/>
        </w:rPr>
        <w:t xml:space="preserve"> </w:t>
      </w:r>
      <w:r w:rsidR="00700F02" w:rsidRPr="008348E7">
        <w:rPr>
          <w:rFonts w:ascii="Arial" w:hAnsi="Arial" w:cs="Arial"/>
          <w:b/>
          <w:bCs/>
        </w:rPr>
        <w:t>were agreed</w:t>
      </w:r>
      <w:r w:rsidR="00EB6EB0">
        <w:rPr>
          <w:rFonts w:ascii="Arial" w:hAnsi="Arial" w:cs="Arial"/>
          <w:b/>
          <w:bCs/>
        </w:rPr>
        <w:t xml:space="preserve"> and </w:t>
      </w:r>
      <w:r w:rsidR="00743017">
        <w:rPr>
          <w:rFonts w:ascii="Arial" w:hAnsi="Arial" w:cs="Arial"/>
          <w:b/>
          <w:bCs/>
        </w:rPr>
        <w:t xml:space="preserve">the budget for 2021/22, as at the end of </w:t>
      </w:r>
      <w:r w:rsidR="004E5872">
        <w:rPr>
          <w:rFonts w:ascii="Arial" w:hAnsi="Arial" w:cs="Arial"/>
          <w:b/>
          <w:bCs/>
        </w:rPr>
        <w:t>Ju</w:t>
      </w:r>
      <w:r w:rsidR="000820DB">
        <w:rPr>
          <w:rFonts w:ascii="Arial" w:hAnsi="Arial" w:cs="Arial"/>
          <w:b/>
          <w:bCs/>
        </w:rPr>
        <w:t>ly</w:t>
      </w:r>
      <w:r w:rsidR="003F5915">
        <w:rPr>
          <w:rFonts w:ascii="Arial" w:hAnsi="Arial" w:cs="Arial"/>
          <w:b/>
          <w:bCs/>
        </w:rPr>
        <w:t xml:space="preserve"> </w:t>
      </w:r>
      <w:r w:rsidR="000820DB">
        <w:rPr>
          <w:rFonts w:ascii="Arial" w:hAnsi="Arial" w:cs="Arial"/>
          <w:b/>
          <w:bCs/>
        </w:rPr>
        <w:t>were</w:t>
      </w:r>
      <w:r w:rsidR="00743017">
        <w:rPr>
          <w:rFonts w:ascii="Arial" w:hAnsi="Arial" w:cs="Arial"/>
          <w:b/>
          <w:bCs/>
        </w:rPr>
        <w:t xml:space="preserve"> </w:t>
      </w:r>
      <w:r w:rsidR="004E5872">
        <w:rPr>
          <w:rFonts w:ascii="Arial" w:hAnsi="Arial" w:cs="Arial"/>
          <w:b/>
          <w:bCs/>
        </w:rPr>
        <w:t>resolved.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E5872" w14:paraId="0A1625D8" w14:textId="77777777" w:rsidTr="004E5872">
        <w:tc>
          <w:tcPr>
            <w:tcW w:w="3005" w:type="dxa"/>
          </w:tcPr>
          <w:p w14:paraId="39C84DEC" w14:textId="175750A4" w:rsidR="004E5872" w:rsidRPr="004E5872" w:rsidRDefault="004E5872" w:rsidP="00A35734">
            <w:pPr>
              <w:pStyle w:val="NoSpacing"/>
              <w:rPr>
                <w:rFonts w:ascii="Arial" w:hAnsi="Arial" w:cs="Arial"/>
                <w:b/>
              </w:rPr>
            </w:pPr>
            <w:r w:rsidRPr="004E5872">
              <w:rPr>
                <w:rFonts w:ascii="Arial" w:hAnsi="Arial" w:cs="Arial"/>
                <w:b/>
              </w:rPr>
              <w:t>Payee</w:t>
            </w:r>
          </w:p>
        </w:tc>
        <w:tc>
          <w:tcPr>
            <w:tcW w:w="3005" w:type="dxa"/>
          </w:tcPr>
          <w:p w14:paraId="54623033" w14:textId="4E571958" w:rsidR="004E5872" w:rsidRPr="004E5872" w:rsidRDefault="004E5872" w:rsidP="00A35734">
            <w:pPr>
              <w:pStyle w:val="NoSpacing"/>
              <w:rPr>
                <w:rFonts w:ascii="Arial" w:hAnsi="Arial" w:cs="Arial"/>
                <w:b/>
              </w:rPr>
            </w:pPr>
            <w:r w:rsidRPr="004E5872">
              <w:rPr>
                <w:rFonts w:ascii="Arial" w:hAnsi="Arial" w:cs="Arial"/>
                <w:b/>
              </w:rPr>
              <w:t>Reason For Expenditure</w:t>
            </w:r>
          </w:p>
        </w:tc>
        <w:tc>
          <w:tcPr>
            <w:tcW w:w="3006" w:type="dxa"/>
          </w:tcPr>
          <w:p w14:paraId="55DFE9B8" w14:textId="4916ECBC" w:rsidR="004E5872" w:rsidRPr="004E5872" w:rsidRDefault="004E5872" w:rsidP="00A35734">
            <w:pPr>
              <w:pStyle w:val="NoSpacing"/>
              <w:rPr>
                <w:rFonts w:ascii="Arial" w:hAnsi="Arial" w:cs="Arial"/>
                <w:b/>
              </w:rPr>
            </w:pPr>
            <w:r w:rsidRPr="004E5872">
              <w:rPr>
                <w:rFonts w:ascii="Arial" w:hAnsi="Arial" w:cs="Arial"/>
                <w:b/>
              </w:rPr>
              <w:t>Amount</w:t>
            </w:r>
          </w:p>
        </w:tc>
      </w:tr>
      <w:tr w:rsidR="004E5872" w14:paraId="29D875D5" w14:textId="77777777" w:rsidTr="004E5872">
        <w:tc>
          <w:tcPr>
            <w:tcW w:w="3005" w:type="dxa"/>
          </w:tcPr>
          <w:p w14:paraId="0EB67576" w14:textId="3795EDBA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PP/PRS</w:t>
            </w:r>
          </w:p>
        </w:tc>
        <w:tc>
          <w:tcPr>
            <w:tcW w:w="3005" w:type="dxa"/>
          </w:tcPr>
          <w:p w14:paraId="08C4E6DE" w14:textId="14E2008F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Music License </w:t>
            </w:r>
          </w:p>
        </w:tc>
        <w:tc>
          <w:tcPr>
            <w:tcW w:w="3006" w:type="dxa"/>
          </w:tcPr>
          <w:p w14:paraId="04D99291" w14:textId="45F773AD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£189.30</w:t>
            </w:r>
          </w:p>
        </w:tc>
      </w:tr>
      <w:tr w:rsidR="004E5872" w14:paraId="5551C2D7" w14:textId="77777777" w:rsidTr="004E5872">
        <w:tc>
          <w:tcPr>
            <w:tcW w:w="3005" w:type="dxa"/>
          </w:tcPr>
          <w:p w14:paraId="702D25D9" w14:textId="16A359F7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CISWO</w:t>
            </w:r>
          </w:p>
        </w:tc>
        <w:tc>
          <w:tcPr>
            <w:tcW w:w="3005" w:type="dxa"/>
          </w:tcPr>
          <w:p w14:paraId="0F11DBE3" w14:textId="39AD914A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Lease payment</w:t>
            </w:r>
          </w:p>
        </w:tc>
        <w:tc>
          <w:tcPr>
            <w:tcW w:w="3006" w:type="dxa"/>
          </w:tcPr>
          <w:p w14:paraId="3B2D563A" w14:textId="51CA4A33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£898.20</w:t>
            </w:r>
          </w:p>
        </w:tc>
      </w:tr>
      <w:tr w:rsidR="004E5872" w14:paraId="00AAEF09" w14:textId="77777777" w:rsidTr="004E5872">
        <w:tc>
          <w:tcPr>
            <w:tcW w:w="3005" w:type="dxa"/>
          </w:tcPr>
          <w:p w14:paraId="3CAC8ECB" w14:textId="12BFFB9C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Associated Waste</w:t>
            </w:r>
          </w:p>
        </w:tc>
        <w:tc>
          <w:tcPr>
            <w:tcW w:w="3005" w:type="dxa"/>
          </w:tcPr>
          <w:p w14:paraId="42EECFAC" w14:textId="2A3B2AC1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Waste collection</w:t>
            </w:r>
          </w:p>
        </w:tc>
        <w:tc>
          <w:tcPr>
            <w:tcW w:w="3006" w:type="dxa"/>
          </w:tcPr>
          <w:p w14:paraId="5EA1CFBA" w14:textId="1EC64EA2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£52.10</w:t>
            </w:r>
          </w:p>
        </w:tc>
      </w:tr>
      <w:tr w:rsidR="004E5872" w14:paraId="7452CD8C" w14:textId="77777777" w:rsidTr="004E5872">
        <w:tc>
          <w:tcPr>
            <w:tcW w:w="3005" w:type="dxa"/>
          </w:tcPr>
          <w:p w14:paraId="38A0E54A" w14:textId="0CAE7D75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Brian Lowe</w:t>
            </w:r>
          </w:p>
        </w:tc>
        <w:tc>
          <w:tcPr>
            <w:tcW w:w="3005" w:type="dxa"/>
          </w:tcPr>
          <w:p w14:paraId="0F892A7E" w14:textId="2D50CC66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Weedkiller</w:t>
            </w:r>
          </w:p>
        </w:tc>
        <w:tc>
          <w:tcPr>
            <w:tcW w:w="3006" w:type="dxa"/>
          </w:tcPr>
          <w:p w14:paraId="1C2FE437" w14:textId="108686AB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£35.00</w:t>
            </w:r>
          </w:p>
        </w:tc>
      </w:tr>
      <w:tr w:rsidR="004E5872" w14:paraId="6EE145D9" w14:textId="77777777" w:rsidTr="004E5872">
        <w:tc>
          <w:tcPr>
            <w:tcW w:w="3005" w:type="dxa"/>
          </w:tcPr>
          <w:p w14:paraId="27A45D36" w14:textId="2C14E55E" w:rsidR="004E5872" w:rsidRPr="004E5872" w:rsidRDefault="000820DB" w:rsidP="008000F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Village Hall </w:t>
            </w:r>
          </w:p>
        </w:tc>
        <w:tc>
          <w:tcPr>
            <w:tcW w:w="3005" w:type="dxa"/>
          </w:tcPr>
          <w:p w14:paraId="6798A314" w14:textId="3384C613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and September room hire</w:t>
            </w:r>
          </w:p>
        </w:tc>
        <w:tc>
          <w:tcPr>
            <w:tcW w:w="3006" w:type="dxa"/>
          </w:tcPr>
          <w:p w14:paraId="65B51486" w14:textId="5ECE76E2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£37.50</w:t>
            </w:r>
          </w:p>
        </w:tc>
      </w:tr>
      <w:tr w:rsidR="004E5872" w14:paraId="7ABB1D7A" w14:textId="77777777" w:rsidTr="004E5872">
        <w:tc>
          <w:tcPr>
            <w:tcW w:w="3005" w:type="dxa"/>
          </w:tcPr>
          <w:p w14:paraId="5341889F" w14:textId="356F4A72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YLCA</w:t>
            </w:r>
          </w:p>
        </w:tc>
        <w:tc>
          <w:tcPr>
            <w:tcW w:w="3005" w:type="dxa"/>
          </w:tcPr>
          <w:p w14:paraId="14232018" w14:textId="281F8230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councillor training</w:t>
            </w:r>
          </w:p>
        </w:tc>
        <w:tc>
          <w:tcPr>
            <w:tcW w:w="3006" w:type="dxa"/>
          </w:tcPr>
          <w:p w14:paraId="2292F483" w14:textId="62254E06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£60.00</w:t>
            </w:r>
          </w:p>
        </w:tc>
      </w:tr>
      <w:tr w:rsidR="004E5872" w14:paraId="652B39C7" w14:textId="77777777" w:rsidTr="004E5872">
        <w:tc>
          <w:tcPr>
            <w:tcW w:w="3005" w:type="dxa"/>
          </w:tcPr>
          <w:p w14:paraId="7766D3FE" w14:textId="4EA5DC60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Diane Brown</w:t>
            </w:r>
          </w:p>
        </w:tc>
        <w:tc>
          <w:tcPr>
            <w:tcW w:w="3005" w:type="dxa"/>
          </w:tcPr>
          <w:p w14:paraId="3EDFAF16" w14:textId="5A465240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Clerk’s expenses</w:t>
            </w:r>
          </w:p>
        </w:tc>
        <w:tc>
          <w:tcPr>
            <w:tcW w:w="3006" w:type="dxa"/>
          </w:tcPr>
          <w:p w14:paraId="264CA38E" w14:textId="136B444F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£55.08</w:t>
            </w:r>
          </w:p>
        </w:tc>
      </w:tr>
      <w:tr w:rsidR="004E5872" w14:paraId="0E7344C5" w14:textId="77777777" w:rsidTr="004E5872">
        <w:tc>
          <w:tcPr>
            <w:tcW w:w="3005" w:type="dxa"/>
          </w:tcPr>
          <w:p w14:paraId="4654742A" w14:textId="0B8159CD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  <w:proofErr w:type="gramStart"/>
            <w:r>
              <w:rPr>
                <w:rFonts w:ascii="Arial" w:hAnsi="Arial" w:cs="Arial"/>
                <w:b/>
              </w:rPr>
              <w:t>P.I</w:t>
            </w:r>
            <w:proofErr w:type="gramEnd"/>
          </w:p>
        </w:tc>
        <w:tc>
          <w:tcPr>
            <w:tcW w:w="3005" w:type="dxa"/>
          </w:tcPr>
          <w:p w14:paraId="30F9462D" w14:textId="751C3AF1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Playground check</w:t>
            </w:r>
          </w:p>
        </w:tc>
        <w:tc>
          <w:tcPr>
            <w:tcW w:w="3006" w:type="dxa"/>
          </w:tcPr>
          <w:p w14:paraId="6605FACC" w14:textId="2085BBD9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£96.00</w:t>
            </w:r>
          </w:p>
        </w:tc>
      </w:tr>
      <w:tr w:rsidR="004E5872" w14:paraId="256335BD" w14:textId="77777777" w:rsidTr="004E5872">
        <w:tc>
          <w:tcPr>
            <w:tcW w:w="3005" w:type="dxa"/>
          </w:tcPr>
          <w:p w14:paraId="7721F92D" w14:textId="3F7F750B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A.Fox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Services</w:t>
            </w:r>
          </w:p>
        </w:tc>
        <w:tc>
          <w:tcPr>
            <w:tcW w:w="3005" w:type="dxa"/>
          </w:tcPr>
          <w:p w14:paraId="6D613BB7" w14:textId="334325EE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Footpath cutting</w:t>
            </w:r>
          </w:p>
        </w:tc>
        <w:tc>
          <w:tcPr>
            <w:tcW w:w="3006" w:type="dxa"/>
          </w:tcPr>
          <w:p w14:paraId="463CCBCC" w14:textId="078FDA6A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£295.00</w:t>
            </w:r>
          </w:p>
        </w:tc>
      </w:tr>
      <w:tr w:rsidR="004E5872" w14:paraId="66EB4938" w14:textId="77777777" w:rsidTr="004E5872">
        <w:tc>
          <w:tcPr>
            <w:tcW w:w="3005" w:type="dxa"/>
          </w:tcPr>
          <w:p w14:paraId="6A116B53" w14:textId="0BD7AABF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costs</w:t>
            </w:r>
          </w:p>
        </w:tc>
        <w:tc>
          <w:tcPr>
            <w:tcW w:w="3005" w:type="dxa"/>
          </w:tcPr>
          <w:p w14:paraId="394F3CEC" w14:textId="43A785A5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staff members</w:t>
            </w:r>
          </w:p>
        </w:tc>
        <w:tc>
          <w:tcPr>
            <w:tcW w:w="3006" w:type="dxa"/>
          </w:tcPr>
          <w:p w14:paraId="2FE1078C" w14:textId="0C36E30F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£1,343.95</w:t>
            </w:r>
          </w:p>
        </w:tc>
      </w:tr>
      <w:tr w:rsidR="004E5872" w14:paraId="2D64F202" w14:textId="77777777" w:rsidTr="004E5872">
        <w:tc>
          <w:tcPr>
            <w:tcW w:w="3005" w:type="dxa"/>
          </w:tcPr>
          <w:p w14:paraId="6B64CE7F" w14:textId="3D710D63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HMRC</w:t>
            </w:r>
          </w:p>
        </w:tc>
        <w:tc>
          <w:tcPr>
            <w:tcW w:w="3005" w:type="dxa"/>
          </w:tcPr>
          <w:p w14:paraId="1552C039" w14:textId="7F14D6CA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 and NI</w:t>
            </w:r>
          </w:p>
        </w:tc>
        <w:tc>
          <w:tcPr>
            <w:tcW w:w="3006" w:type="dxa"/>
          </w:tcPr>
          <w:p w14:paraId="22A4F558" w14:textId="6BDA7662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£228.37</w:t>
            </w:r>
          </w:p>
        </w:tc>
      </w:tr>
      <w:tr w:rsidR="004E5872" w14:paraId="6E94F38E" w14:textId="77777777" w:rsidTr="004E5872">
        <w:tc>
          <w:tcPr>
            <w:tcW w:w="3005" w:type="dxa"/>
          </w:tcPr>
          <w:p w14:paraId="14A503AE" w14:textId="2C818C64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PKF Littlejohn</w:t>
            </w:r>
          </w:p>
        </w:tc>
        <w:tc>
          <w:tcPr>
            <w:tcW w:w="3005" w:type="dxa"/>
          </w:tcPr>
          <w:p w14:paraId="198AF298" w14:textId="3BD23316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External Audit </w:t>
            </w:r>
          </w:p>
        </w:tc>
        <w:tc>
          <w:tcPr>
            <w:tcW w:w="3006" w:type="dxa"/>
          </w:tcPr>
          <w:p w14:paraId="02897688" w14:textId="49C16F78" w:rsidR="004E5872" w:rsidRPr="004E5872" w:rsidRDefault="000820DB" w:rsidP="00A3573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£360.00</w:t>
            </w:r>
          </w:p>
        </w:tc>
      </w:tr>
    </w:tbl>
    <w:p w14:paraId="139686EB" w14:textId="5F313F39" w:rsidR="000820DB" w:rsidRDefault="000820DB" w:rsidP="00E5328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Payments totalling £1,550.16 were also agreed and the budget</w:t>
      </w:r>
      <w:r w:rsidR="00BF5005">
        <w:rPr>
          <w:rFonts w:ascii="Arial" w:hAnsi="Arial" w:cs="Arial"/>
          <w:b/>
        </w:rPr>
        <w:t xml:space="preserve"> for 2021/22, as at the end of August were resolved.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5005" w14:paraId="4738E532" w14:textId="77777777" w:rsidTr="00BF5005">
        <w:tc>
          <w:tcPr>
            <w:tcW w:w="3005" w:type="dxa"/>
          </w:tcPr>
          <w:p w14:paraId="4A72AB94" w14:textId="002A35D9" w:rsidR="00BF5005" w:rsidRDefault="00BF5005" w:rsidP="00E5328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Payee</w:t>
            </w:r>
          </w:p>
        </w:tc>
        <w:tc>
          <w:tcPr>
            <w:tcW w:w="3005" w:type="dxa"/>
          </w:tcPr>
          <w:p w14:paraId="2C2D2003" w14:textId="156EA180" w:rsidR="00BF5005" w:rsidRDefault="00BF5005" w:rsidP="00E5328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Expenditure</w:t>
            </w:r>
          </w:p>
        </w:tc>
        <w:tc>
          <w:tcPr>
            <w:tcW w:w="3006" w:type="dxa"/>
          </w:tcPr>
          <w:p w14:paraId="5A31E55C" w14:textId="019087BF" w:rsidR="00BF5005" w:rsidRDefault="00BF5005" w:rsidP="00E5328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</w:tr>
      <w:tr w:rsidR="00BF5005" w14:paraId="6F018FA8" w14:textId="77777777" w:rsidTr="00BF5005">
        <w:tc>
          <w:tcPr>
            <w:tcW w:w="3005" w:type="dxa"/>
          </w:tcPr>
          <w:p w14:paraId="6CBD82C8" w14:textId="653A8A6F" w:rsidR="00BF5005" w:rsidRDefault="00BF5005" w:rsidP="00E5328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Associated Waste</w:t>
            </w:r>
          </w:p>
        </w:tc>
        <w:tc>
          <w:tcPr>
            <w:tcW w:w="3005" w:type="dxa"/>
          </w:tcPr>
          <w:p w14:paraId="3D4F27C5" w14:textId="0781D3B4" w:rsidR="00BF5005" w:rsidRDefault="00BF5005" w:rsidP="00E5328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Waste collection</w:t>
            </w:r>
          </w:p>
        </w:tc>
        <w:tc>
          <w:tcPr>
            <w:tcW w:w="3006" w:type="dxa"/>
          </w:tcPr>
          <w:p w14:paraId="20B586D0" w14:textId="5A9E89F1" w:rsidR="00BF5005" w:rsidRDefault="00BF5005" w:rsidP="00E5328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£61.31</w:t>
            </w:r>
          </w:p>
        </w:tc>
      </w:tr>
      <w:tr w:rsidR="00BF5005" w14:paraId="4CDB55AB" w14:textId="77777777" w:rsidTr="00BF5005">
        <w:tc>
          <w:tcPr>
            <w:tcW w:w="3005" w:type="dxa"/>
          </w:tcPr>
          <w:p w14:paraId="29F125C8" w14:textId="7E2CC140" w:rsidR="00BF5005" w:rsidRDefault="00BF5005" w:rsidP="00E5328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Diane Brown</w:t>
            </w:r>
          </w:p>
        </w:tc>
        <w:tc>
          <w:tcPr>
            <w:tcW w:w="3005" w:type="dxa"/>
          </w:tcPr>
          <w:p w14:paraId="234325FA" w14:textId="6FE0ED5A" w:rsidR="00BF5005" w:rsidRDefault="00BF5005" w:rsidP="00E5328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Clerk’s expenses</w:t>
            </w:r>
          </w:p>
        </w:tc>
        <w:tc>
          <w:tcPr>
            <w:tcW w:w="3006" w:type="dxa"/>
          </w:tcPr>
          <w:p w14:paraId="6214A3C3" w14:textId="79A9FA2F" w:rsidR="00BF5005" w:rsidRDefault="00BF5005" w:rsidP="00E5328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£15.35</w:t>
            </w:r>
          </w:p>
        </w:tc>
      </w:tr>
      <w:tr w:rsidR="00BF5005" w14:paraId="1B4712CB" w14:textId="77777777" w:rsidTr="00BF5005">
        <w:tc>
          <w:tcPr>
            <w:tcW w:w="3005" w:type="dxa"/>
          </w:tcPr>
          <w:p w14:paraId="15725532" w14:textId="57637F5A" w:rsidR="00BF5005" w:rsidRDefault="00BF5005" w:rsidP="00E5328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HMRC</w:t>
            </w:r>
          </w:p>
        </w:tc>
        <w:tc>
          <w:tcPr>
            <w:tcW w:w="3005" w:type="dxa"/>
          </w:tcPr>
          <w:p w14:paraId="5E3B0AFF" w14:textId="57FF67FC" w:rsidR="00BF5005" w:rsidRDefault="00BF5005" w:rsidP="00E5328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 and NI</w:t>
            </w:r>
          </w:p>
        </w:tc>
        <w:tc>
          <w:tcPr>
            <w:tcW w:w="3006" w:type="dxa"/>
          </w:tcPr>
          <w:p w14:paraId="1A21BC72" w14:textId="423D840C" w:rsidR="00BF5005" w:rsidRDefault="00BF5005" w:rsidP="00E5328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£244.31</w:t>
            </w:r>
          </w:p>
        </w:tc>
      </w:tr>
      <w:tr w:rsidR="00BF5005" w14:paraId="33AC8A82" w14:textId="77777777" w:rsidTr="00BF5005">
        <w:tc>
          <w:tcPr>
            <w:tcW w:w="3005" w:type="dxa"/>
          </w:tcPr>
          <w:p w14:paraId="10A8C420" w14:textId="3673E3D2" w:rsidR="00BF5005" w:rsidRDefault="00BF5005" w:rsidP="00E5328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costs</w:t>
            </w:r>
          </w:p>
        </w:tc>
        <w:tc>
          <w:tcPr>
            <w:tcW w:w="3005" w:type="dxa"/>
          </w:tcPr>
          <w:p w14:paraId="3578B2F4" w14:textId="21BE73BD" w:rsidR="00BF5005" w:rsidRDefault="00BF5005" w:rsidP="00E5328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staff members</w:t>
            </w:r>
          </w:p>
        </w:tc>
        <w:tc>
          <w:tcPr>
            <w:tcW w:w="3006" w:type="dxa"/>
          </w:tcPr>
          <w:p w14:paraId="7275FE60" w14:textId="6D6F0FCF" w:rsidR="00BF5005" w:rsidRDefault="00BF5005" w:rsidP="00E5328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£1,229.19</w:t>
            </w:r>
          </w:p>
        </w:tc>
      </w:tr>
    </w:tbl>
    <w:p w14:paraId="33A11B8E" w14:textId="29C2E2FE" w:rsidR="00576477" w:rsidRDefault="00BF5005" w:rsidP="00E5328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35734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8</w:t>
      </w:r>
      <w:r w:rsidR="003D2354">
        <w:rPr>
          <w:rFonts w:ascii="Arial" w:hAnsi="Arial" w:cs="Arial"/>
          <w:b/>
        </w:rPr>
        <w:t>8</w:t>
      </w:r>
      <w:r w:rsidR="00603128">
        <w:rPr>
          <w:rFonts w:ascii="Arial" w:hAnsi="Arial" w:cs="Arial"/>
          <w:b/>
        </w:rPr>
        <w:t xml:space="preserve"> </w:t>
      </w:r>
      <w:r w:rsidR="004A643F" w:rsidRPr="008E2168">
        <w:rPr>
          <w:rFonts w:ascii="Arial" w:hAnsi="Arial" w:cs="Arial"/>
          <w:b/>
        </w:rPr>
        <w:t>To receive any other co</w:t>
      </w:r>
      <w:r w:rsidR="00DF5CE2" w:rsidRPr="008E2168">
        <w:rPr>
          <w:rFonts w:ascii="Arial" w:hAnsi="Arial" w:cs="Arial"/>
          <w:b/>
        </w:rPr>
        <w:t>rrespondence and communic</w:t>
      </w:r>
      <w:r w:rsidR="00F62A86">
        <w:rPr>
          <w:rFonts w:ascii="Arial" w:hAnsi="Arial" w:cs="Arial"/>
          <w:b/>
        </w:rPr>
        <w:t xml:space="preserve">ations and any further meetings </w:t>
      </w:r>
      <w:r w:rsidR="00DF5CE2" w:rsidRPr="008E2168">
        <w:rPr>
          <w:rFonts w:ascii="Arial" w:hAnsi="Arial" w:cs="Arial"/>
          <w:b/>
        </w:rPr>
        <w:t>attended by Members and the Clerk.</w:t>
      </w:r>
      <w:r w:rsidR="00A1764E">
        <w:rPr>
          <w:rFonts w:ascii="Arial" w:hAnsi="Arial" w:cs="Arial"/>
          <w:b/>
        </w:rPr>
        <w:t xml:space="preserve"> </w:t>
      </w:r>
      <w:r w:rsidR="008D3E5F">
        <w:rPr>
          <w:rFonts w:ascii="Arial" w:hAnsi="Arial" w:cs="Arial"/>
          <w:b/>
        </w:rPr>
        <w:t xml:space="preserve"> </w:t>
      </w:r>
    </w:p>
    <w:p w14:paraId="3485F3C0" w14:textId="3CAC8CAA" w:rsidR="006A0FBD" w:rsidRPr="006A0FBD" w:rsidRDefault="00BF5005" w:rsidP="00E5328F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Chair read out Cllr William’s letter </w:t>
      </w:r>
      <w:r w:rsidR="0085102F">
        <w:rPr>
          <w:rFonts w:ascii="Arial" w:hAnsi="Arial" w:cs="Arial"/>
          <w:bCs/>
        </w:rPr>
        <w:t xml:space="preserve">of resignation </w:t>
      </w:r>
      <w:r>
        <w:rPr>
          <w:rFonts w:ascii="Arial" w:hAnsi="Arial" w:cs="Arial"/>
          <w:bCs/>
        </w:rPr>
        <w:t>and thanked him for his past service.</w:t>
      </w:r>
    </w:p>
    <w:p w14:paraId="21639E63" w14:textId="02F4D00D" w:rsidR="004B2828" w:rsidRPr="008E2168" w:rsidRDefault="00F7634A" w:rsidP="00E5328F">
      <w:pPr>
        <w:pStyle w:val="NoSpacing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</w:t>
      </w:r>
      <w:r w:rsidR="002B5DB2">
        <w:rPr>
          <w:rFonts w:ascii="Arial" w:eastAsia="Times New Roman" w:hAnsi="Arial" w:cs="Arial"/>
          <w:b/>
        </w:rPr>
        <w:t>1.</w:t>
      </w:r>
      <w:r w:rsidR="00BF5005">
        <w:rPr>
          <w:rFonts w:ascii="Arial" w:eastAsia="Times New Roman" w:hAnsi="Arial" w:cs="Arial"/>
          <w:b/>
        </w:rPr>
        <w:t>8</w:t>
      </w:r>
      <w:r w:rsidR="003D2354">
        <w:rPr>
          <w:rFonts w:ascii="Arial" w:eastAsia="Times New Roman" w:hAnsi="Arial" w:cs="Arial"/>
          <w:b/>
        </w:rPr>
        <w:t>9</w:t>
      </w:r>
      <w:r w:rsidR="00D74D44">
        <w:rPr>
          <w:rFonts w:ascii="Arial" w:eastAsia="Times New Roman" w:hAnsi="Arial" w:cs="Arial"/>
          <w:b/>
        </w:rPr>
        <w:t xml:space="preserve"> </w:t>
      </w:r>
      <w:r w:rsidR="004B2828" w:rsidRPr="008E2168">
        <w:rPr>
          <w:rFonts w:ascii="Arial" w:eastAsia="Times New Roman" w:hAnsi="Arial" w:cs="Arial"/>
          <w:b/>
        </w:rPr>
        <w:t>To consider and agree dates of the next meeting of the Council.</w:t>
      </w:r>
    </w:p>
    <w:p w14:paraId="3E038A57" w14:textId="21614554" w:rsidR="00F5777C" w:rsidRDefault="00687F0D" w:rsidP="006A0FB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00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next m</w:t>
      </w:r>
      <w:r w:rsidR="00DF5695" w:rsidRPr="008E2168">
        <w:rPr>
          <w:rFonts w:ascii="Arial" w:hAnsi="Arial" w:cs="Arial"/>
        </w:rPr>
        <w:t>eeting</w:t>
      </w:r>
      <w:r w:rsidR="00E32427">
        <w:rPr>
          <w:rFonts w:ascii="Arial" w:hAnsi="Arial" w:cs="Arial"/>
        </w:rPr>
        <w:t xml:space="preserve"> of the Village Council </w:t>
      </w:r>
      <w:r w:rsidR="00FA0EFA">
        <w:rPr>
          <w:rFonts w:ascii="Arial" w:hAnsi="Arial" w:cs="Arial"/>
        </w:rPr>
        <w:t xml:space="preserve">will be on Tuesday </w:t>
      </w:r>
      <w:r w:rsidR="00FE267D">
        <w:rPr>
          <w:rFonts w:ascii="Arial" w:hAnsi="Arial" w:cs="Arial"/>
        </w:rPr>
        <w:t xml:space="preserve">the </w:t>
      </w:r>
      <w:r w:rsidR="00BF5005">
        <w:rPr>
          <w:rFonts w:ascii="Arial" w:hAnsi="Arial" w:cs="Arial"/>
        </w:rPr>
        <w:t>5th</w:t>
      </w:r>
      <w:r w:rsidR="008000F9">
        <w:rPr>
          <w:rFonts w:ascii="Arial" w:hAnsi="Arial" w:cs="Arial"/>
        </w:rPr>
        <w:t xml:space="preserve"> of </w:t>
      </w:r>
      <w:r w:rsidR="00BF5005">
        <w:rPr>
          <w:rFonts w:ascii="Arial" w:hAnsi="Arial" w:cs="Arial"/>
        </w:rPr>
        <w:t>October.</w:t>
      </w:r>
    </w:p>
    <w:p w14:paraId="1DABE151" w14:textId="49CF7E3E" w:rsidR="00C93BA9" w:rsidRDefault="00C93BA9" w:rsidP="00C93BA9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</w:t>
      </w:r>
      <w:r w:rsidR="00F315F7">
        <w:rPr>
          <w:rFonts w:ascii="Arial" w:eastAsia="Times New Roman" w:hAnsi="Arial" w:cs="Arial"/>
        </w:rPr>
        <w:t>is</w:t>
      </w:r>
      <w:r>
        <w:rPr>
          <w:rFonts w:ascii="Arial" w:eastAsia="Times New Roman" w:hAnsi="Arial" w:cs="Arial"/>
        </w:rPr>
        <w:t xml:space="preserve"> part of the meeting closed at </w:t>
      </w:r>
      <w:r w:rsidR="00BF5005">
        <w:rPr>
          <w:rFonts w:ascii="Arial" w:eastAsia="Times New Roman" w:hAnsi="Arial" w:cs="Arial"/>
        </w:rPr>
        <w:t>8.45</w:t>
      </w:r>
      <w:r w:rsidR="008000F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pm.</w:t>
      </w:r>
    </w:p>
    <w:p w14:paraId="17722A4D" w14:textId="5BF74F83" w:rsidR="008D3E5F" w:rsidRDefault="00F5777C" w:rsidP="00A173BA">
      <w:pPr>
        <w:pStyle w:val="NoSpacing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Public Participation</w:t>
      </w:r>
      <w:r w:rsidR="002F28D5">
        <w:rPr>
          <w:rFonts w:ascii="Arial" w:eastAsia="Times New Roman" w:hAnsi="Arial" w:cs="Arial"/>
          <w:b/>
          <w:bCs/>
        </w:rPr>
        <w:t xml:space="preserve"> </w:t>
      </w:r>
    </w:p>
    <w:p w14:paraId="4EBA564D" w14:textId="56D77BF4" w:rsidR="00A173BA" w:rsidRDefault="00C93BA9" w:rsidP="00A173BA">
      <w:pPr>
        <w:pStyle w:val="NoSpacing"/>
        <w:rPr>
          <w:rFonts w:ascii="Arial" w:eastAsia="Times New Roman" w:hAnsi="Arial" w:cs="Arial"/>
        </w:rPr>
      </w:pPr>
      <w:bookmarkStart w:id="2" w:name="_Hlk73893714"/>
      <w:r>
        <w:rPr>
          <w:rFonts w:ascii="Arial" w:eastAsia="Times New Roman" w:hAnsi="Arial" w:cs="Arial"/>
        </w:rPr>
        <w:t xml:space="preserve">Items discussed </w:t>
      </w:r>
      <w:r w:rsidR="003F5915">
        <w:rPr>
          <w:rFonts w:ascii="Arial" w:eastAsia="Times New Roman" w:hAnsi="Arial" w:cs="Arial"/>
        </w:rPr>
        <w:t>included.</w:t>
      </w:r>
    </w:p>
    <w:p w14:paraId="23BB1BCE" w14:textId="63F04583" w:rsidR="008000F9" w:rsidRDefault="008000F9" w:rsidP="008000F9">
      <w:pPr>
        <w:pStyle w:val="NoSpacing"/>
        <w:numPr>
          <w:ilvl w:val="0"/>
          <w:numId w:val="2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</w:t>
      </w:r>
      <w:r w:rsidR="00BF5005">
        <w:rPr>
          <w:rFonts w:ascii="Arial" w:eastAsia="Times New Roman" w:hAnsi="Arial" w:cs="Arial"/>
        </w:rPr>
        <w:t>looding near the Crescent Allotments site</w:t>
      </w:r>
    </w:p>
    <w:p w14:paraId="13A7AFA6" w14:textId="434E7162" w:rsidR="00BF5005" w:rsidRDefault="00BF5005" w:rsidP="008000F9">
      <w:pPr>
        <w:pStyle w:val="NoSpacing"/>
        <w:numPr>
          <w:ilvl w:val="0"/>
          <w:numId w:val="2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Christmas 2021</w:t>
      </w:r>
    </w:p>
    <w:p w14:paraId="4B2F0F51" w14:textId="7F243B0F" w:rsidR="00C93BA9" w:rsidRDefault="00C93BA9" w:rsidP="00C93BA9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meeting closed at </w:t>
      </w:r>
      <w:r w:rsidR="00BF5005">
        <w:rPr>
          <w:rFonts w:ascii="Arial" w:eastAsia="Times New Roman" w:hAnsi="Arial" w:cs="Arial"/>
        </w:rPr>
        <w:t xml:space="preserve">8.50 </w:t>
      </w:r>
      <w:r>
        <w:rPr>
          <w:rFonts w:ascii="Arial" w:eastAsia="Times New Roman" w:hAnsi="Arial" w:cs="Arial"/>
        </w:rPr>
        <w:t>pm.</w:t>
      </w:r>
    </w:p>
    <w:p w14:paraId="2BFAA609" w14:textId="77777777" w:rsidR="00BF5005" w:rsidRDefault="00BF5005" w:rsidP="00C93BA9">
      <w:pPr>
        <w:pStyle w:val="NoSpacing"/>
        <w:rPr>
          <w:rFonts w:ascii="Arial" w:eastAsia="Times New Roman" w:hAnsi="Arial" w:cs="Arial"/>
        </w:rPr>
      </w:pPr>
    </w:p>
    <w:bookmarkEnd w:id="2"/>
    <w:p w14:paraId="06C32161" w14:textId="31299780" w:rsidR="00091301" w:rsidRDefault="00C56CB7" w:rsidP="0099582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192CAC" w:rsidRPr="00C56CB7">
        <w:rPr>
          <w:rFonts w:ascii="Arial" w:hAnsi="Arial" w:cs="Arial"/>
          <w:b/>
        </w:rPr>
        <w:t>iane Brown</w:t>
      </w:r>
      <w:r w:rsidR="00091301" w:rsidRPr="00C56CB7">
        <w:rPr>
          <w:rFonts w:ascii="Arial" w:hAnsi="Arial" w:cs="Arial"/>
          <w:b/>
        </w:rPr>
        <w:t xml:space="preserve"> </w:t>
      </w:r>
    </w:p>
    <w:p w14:paraId="06E44CD3" w14:textId="4B5A2D44" w:rsidR="00091301" w:rsidRDefault="00620672" w:rsidP="00106B3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Village </w:t>
      </w:r>
      <w:r w:rsidR="0031537F" w:rsidRPr="008E2168">
        <w:rPr>
          <w:rFonts w:ascii="Arial" w:hAnsi="Arial" w:cs="Arial"/>
        </w:rPr>
        <w:t xml:space="preserve">Clerk and Responsible Financial Officer Swillington </w:t>
      </w:r>
      <w:r>
        <w:rPr>
          <w:rFonts w:ascii="Arial" w:hAnsi="Arial" w:cs="Arial"/>
        </w:rPr>
        <w:t>Village</w:t>
      </w:r>
      <w:r w:rsidR="0031537F" w:rsidRPr="008E2168">
        <w:rPr>
          <w:rFonts w:ascii="Arial" w:hAnsi="Arial" w:cs="Arial"/>
        </w:rPr>
        <w:t xml:space="preserve"> Council</w:t>
      </w:r>
    </w:p>
    <w:p w14:paraId="5D8756A7" w14:textId="2C14336A" w:rsidR="00A7276C" w:rsidRDefault="00A7276C" w:rsidP="00106B3F">
      <w:pPr>
        <w:pStyle w:val="NoSpacing"/>
        <w:jc w:val="both"/>
        <w:rPr>
          <w:rFonts w:ascii="Arial" w:hAnsi="Arial" w:cs="Arial"/>
        </w:rPr>
      </w:pPr>
    </w:p>
    <w:p w14:paraId="384E72AD" w14:textId="2BDF70A0" w:rsidR="00AF343E" w:rsidRDefault="000846D1" w:rsidP="00106B3F">
      <w:pPr>
        <w:pStyle w:val="NoSpacing"/>
        <w:jc w:val="both"/>
        <w:rPr>
          <w:rFonts w:ascii="Arial" w:hAnsi="Arial" w:cs="Arial"/>
        </w:rPr>
      </w:pPr>
      <w:r w:rsidRPr="008E2168">
        <w:rPr>
          <w:rFonts w:ascii="Arial" w:hAnsi="Arial" w:cs="Arial"/>
        </w:rPr>
        <w:t xml:space="preserve">Signed by </w:t>
      </w:r>
      <w:r w:rsidR="00106B3F">
        <w:rPr>
          <w:rFonts w:ascii="Arial" w:hAnsi="Arial" w:cs="Arial"/>
        </w:rPr>
        <w:t xml:space="preserve">Cllr Jacqui Smith </w:t>
      </w:r>
      <w:r w:rsidR="00AF343E">
        <w:rPr>
          <w:rFonts w:ascii="Arial" w:hAnsi="Arial" w:cs="Arial"/>
        </w:rPr>
        <w:t xml:space="preserve">Chair </w:t>
      </w:r>
      <w:r w:rsidR="000B451E">
        <w:rPr>
          <w:rFonts w:ascii="Arial" w:hAnsi="Arial" w:cs="Arial"/>
        </w:rPr>
        <w:t xml:space="preserve">Swillington </w:t>
      </w:r>
      <w:r w:rsidR="00BF60BF">
        <w:rPr>
          <w:rFonts w:ascii="Arial" w:hAnsi="Arial" w:cs="Arial"/>
        </w:rPr>
        <w:t xml:space="preserve">Village </w:t>
      </w:r>
      <w:r w:rsidR="000B451E">
        <w:rPr>
          <w:rFonts w:ascii="Arial" w:hAnsi="Arial" w:cs="Arial"/>
        </w:rPr>
        <w:t>Council</w:t>
      </w:r>
    </w:p>
    <w:p w14:paraId="35F07667" w14:textId="77777777" w:rsidR="00533392" w:rsidRDefault="00533392" w:rsidP="00106B3F">
      <w:pPr>
        <w:pStyle w:val="NoSpacing"/>
        <w:jc w:val="both"/>
        <w:rPr>
          <w:rFonts w:ascii="Arial" w:hAnsi="Arial" w:cs="Arial"/>
        </w:rPr>
      </w:pPr>
    </w:p>
    <w:p w14:paraId="68769531" w14:textId="146B9AF4" w:rsidR="00AF343E" w:rsidRDefault="000846D1" w:rsidP="00106B3F">
      <w:pPr>
        <w:pStyle w:val="NoSpacing"/>
        <w:jc w:val="both"/>
        <w:rPr>
          <w:rFonts w:ascii="Arial" w:hAnsi="Arial" w:cs="Arial"/>
        </w:rPr>
      </w:pPr>
      <w:r w:rsidRPr="008E2168">
        <w:rPr>
          <w:rFonts w:ascii="Arial" w:hAnsi="Arial" w:cs="Arial"/>
        </w:rPr>
        <w:t>………………………………</w:t>
      </w:r>
      <w:r w:rsidR="00AF343E">
        <w:rPr>
          <w:rFonts w:ascii="Arial" w:hAnsi="Arial" w:cs="Arial"/>
        </w:rPr>
        <w:t>…………………….</w:t>
      </w:r>
      <w:r w:rsidR="00BF5005">
        <w:rPr>
          <w:rFonts w:ascii="Arial" w:hAnsi="Arial" w:cs="Arial"/>
        </w:rPr>
        <w:t xml:space="preserve">  </w:t>
      </w:r>
      <w:r w:rsidR="00F929AF" w:rsidRPr="008E2168">
        <w:rPr>
          <w:rFonts w:ascii="Arial" w:hAnsi="Arial" w:cs="Arial"/>
        </w:rPr>
        <w:t>Date ……………………….</w:t>
      </w:r>
      <w:r w:rsidR="00F929AF" w:rsidRPr="00922CB3">
        <w:rPr>
          <w:rFonts w:ascii="Arial" w:hAnsi="Arial" w:cs="Arial"/>
          <w:sz w:val="20"/>
          <w:szCs w:val="20"/>
        </w:rPr>
        <w:t>..</w:t>
      </w:r>
    </w:p>
    <w:sectPr w:rsidR="00AF3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1F5E" w14:textId="77777777" w:rsidR="00551BEE" w:rsidRDefault="00551BEE" w:rsidP="0030041A">
      <w:pPr>
        <w:spacing w:after="0" w:line="240" w:lineRule="auto"/>
      </w:pPr>
      <w:r>
        <w:separator/>
      </w:r>
    </w:p>
  </w:endnote>
  <w:endnote w:type="continuationSeparator" w:id="0">
    <w:p w14:paraId="4658FA63" w14:textId="77777777" w:rsidR="00551BEE" w:rsidRDefault="00551BEE" w:rsidP="0030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80F2" w14:textId="77777777" w:rsidR="000B085F" w:rsidRDefault="000B0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6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4937D" w14:textId="77777777" w:rsidR="00361A32" w:rsidRDefault="00361A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7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EAD524" w14:textId="77777777" w:rsidR="00361A32" w:rsidRDefault="00361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3BE8" w14:textId="77777777" w:rsidR="000B085F" w:rsidRDefault="000B0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CD9C" w14:textId="77777777" w:rsidR="00551BEE" w:rsidRDefault="00551BEE" w:rsidP="0030041A">
      <w:pPr>
        <w:spacing w:after="0" w:line="240" w:lineRule="auto"/>
      </w:pPr>
      <w:r>
        <w:separator/>
      </w:r>
    </w:p>
  </w:footnote>
  <w:footnote w:type="continuationSeparator" w:id="0">
    <w:p w14:paraId="19419C68" w14:textId="77777777" w:rsidR="00551BEE" w:rsidRDefault="00551BEE" w:rsidP="00300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4B95" w14:textId="75CDE6F0" w:rsidR="000B085F" w:rsidRDefault="000B0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A07D" w14:textId="57B3C50B" w:rsidR="000B085F" w:rsidRDefault="000B08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01C2" w14:textId="1C3D46B2" w:rsidR="000B085F" w:rsidRDefault="000B0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228"/>
    <w:multiLevelType w:val="hybridMultilevel"/>
    <w:tmpl w:val="AB78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6EE"/>
    <w:multiLevelType w:val="hybridMultilevel"/>
    <w:tmpl w:val="869C71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722A"/>
    <w:multiLevelType w:val="hybridMultilevel"/>
    <w:tmpl w:val="1A441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105F8"/>
    <w:multiLevelType w:val="hybridMultilevel"/>
    <w:tmpl w:val="3CD660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960DB1"/>
    <w:multiLevelType w:val="hybridMultilevel"/>
    <w:tmpl w:val="D2C6A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F7ACC"/>
    <w:multiLevelType w:val="hybridMultilevel"/>
    <w:tmpl w:val="1B2CDE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A0E12"/>
    <w:multiLevelType w:val="hybridMultilevel"/>
    <w:tmpl w:val="05CC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3A48"/>
    <w:multiLevelType w:val="hybridMultilevel"/>
    <w:tmpl w:val="02528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215A"/>
    <w:multiLevelType w:val="hybridMultilevel"/>
    <w:tmpl w:val="727C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F31D1"/>
    <w:multiLevelType w:val="hybridMultilevel"/>
    <w:tmpl w:val="67BAD4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7ADE"/>
    <w:multiLevelType w:val="hybridMultilevel"/>
    <w:tmpl w:val="3AC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41F81"/>
    <w:multiLevelType w:val="hybridMultilevel"/>
    <w:tmpl w:val="966E6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83304"/>
    <w:multiLevelType w:val="hybridMultilevel"/>
    <w:tmpl w:val="F86863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E16E6"/>
    <w:multiLevelType w:val="hybridMultilevel"/>
    <w:tmpl w:val="313AE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043BF"/>
    <w:multiLevelType w:val="hybridMultilevel"/>
    <w:tmpl w:val="7A407A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0F23D5"/>
    <w:multiLevelType w:val="hybridMultilevel"/>
    <w:tmpl w:val="95926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1BF6"/>
    <w:multiLevelType w:val="hybridMultilevel"/>
    <w:tmpl w:val="D5EA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C66BF4"/>
    <w:multiLevelType w:val="hybridMultilevel"/>
    <w:tmpl w:val="80141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67908"/>
    <w:multiLevelType w:val="hybridMultilevel"/>
    <w:tmpl w:val="C4BE28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549D6"/>
    <w:multiLevelType w:val="hybridMultilevel"/>
    <w:tmpl w:val="BEB4A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F6924"/>
    <w:multiLevelType w:val="hybridMultilevel"/>
    <w:tmpl w:val="A022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D0CA6"/>
    <w:multiLevelType w:val="hybridMultilevel"/>
    <w:tmpl w:val="B1DCC108"/>
    <w:lvl w:ilvl="0" w:tplc="1F9CE3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12473"/>
    <w:multiLevelType w:val="hybridMultilevel"/>
    <w:tmpl w:val="29AC08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9801C3"/>
    <w:multiLevelType w:val="hybridMultilevel"/>
    <w:tmpl w:val="9216FD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20154"/>
    <w:multiLevelType w:val="hybridMultilevel"/>
    <w:tmpl w:val="2DC68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24"/>
  </w:num>
  <w:num w:numId="7">
    <w:abstractNumId w:val="20"/>
  </w:num>
  <w:num w:numId="8">
    <w:abstractNumId w:val="13"/>
  </w:num>
  <w:num w:numId="9">
    <w:abstractNumId w:val="2"/>
  </w:num>
  <w:num w:numId="10">
    <w:abstractNumId w:val="14"/>
  </w:num>
  <w:num w:numId="11">
    <w:abstractNumId w:val="15"/>
  </w:num>
  <w:num w:numId="12">
    <w:abstractNumId w:val="21"/>
  </w:num>
  <w:num w:numId="13">
    <w:abstractNumId w:val="12"/>
  </w:num>
  <w:num w:numId="14">
    <w:abstractNumId w:val="17"/>
  </w:num>
  <w:num w:numId="15">
    <w:abstractNumId w:val="22"/>
  </w:num>
  <w:num w:numId="16">
    <w:abstractNumId w:val="10"/>
  </w:num>
  <w:num w:numId="17">
    <w:abstractNumId w:val="16"/>
  </w:num>
  <w:num w:numId="18">
    <w:abstractNumId w:val="0"/>
  </w:num>
  <w:num w:numId="19">
    <w:abstractNumId w:val="23"/>
  </w:num>
  <w:num w:numId="20">
    <w:abstractNumId w:val="1"/>
  </w:num>
  <w:num w:numId="21">
    <w:abstractNumId w:val="8"/>
  </w:num>
  <w:num w:numId="22">
    <w:abstractNumId w:val="5"/>
  </w:num>
  <w:num w:numId="23">
    <w:abstractNumId w:val="6"/>
  </w:num>
  <w:num w:numId="24">
    <w:abstractNumId w:val="18"/>
  </w:num>
  <w:num w:numId="25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7F"/>
    <w:rsid w:val="00000578"/>
    <w:rsid w:val="00000B25"/>
    <w:rsid w:val="000017F8"/>
    <w:rsid w:val="000034B0"/>
    <w:rsid w:val="00004235"/>
    <w:rsid w:val="0001094E"/>
    <w:rsid w:val="000112B1"/>
    <w:rsid w:val="000117E1"/>
    <w:rsid w:val="00012AAC"/>
    <w:rsid w:val="000130B7"/>
    <w:rsid w:val="00013C88"/>
    <w:rsid w:val="00014616"/>
    <w:rsid w:val="0001465A"/>
    <w:rsid w:val="00014CB2"/>
    <w:rsid w:val="000165C7"/>
    <w:rsid w:val="00021371"/>
    <w:rsid w:val="00021683"/>
    <w:rsid w:val="00021895"/>
    <w:rsid w:val="00023E4E"/>
    <w:rsid w:val="000241AA"/>
    <w:rsid w:val="0002438F"/>
    <w:rsid w:val="0002596A"/>
    <w:rsid w:val="00026AFB"/>
    <w:rsid w:val="00030247"/>
    <w:rsid w:val="00030613"/>
    <w:rsid w:val="00030661"/>
    <w:rsid w:val="000311B7"/>
    <w:rsid w:val="0003131B"/>
    <w:rsid w:val="000344FD"/>
    <w:rsid w:val="000377A8"/>
    <w:rsid w:val="000377F4"/>
    <w:rsid w:val="000378B8"/>
    <w:rsid w:val="00040422"/>
    <w:rsid w:val="000408E8"/>
    <w:rsid w:val="000410EF"/>
    <w:rsid w:val="000427F9"/>
    <w:rsid w:val="00042FA5"/>
    <w:rsid w:val="00043D46"/>
    <w:rsid w:val="00043D95"/>
    <w:rsid w:val="0004472F"/>
    <w:rsid w:val="00045ACB"/>
    <w:rsid w:val="00046B0B"/>
    <w:rsid w:val="00046C19"/>
    <w:rsid w:val="00047D91"/>
    <w:rsid w:val="0005175D"/>
    <w:rsid w:val="0005294A"/>
    <w:rsid w:val="00052B3C"/>
    <w:rsid w:val="000538D8"/>
    <w:rsid w:val="0005410A"/>
    <w:rsid w:val="00055B09"/>
    <w:rsid w:val="00056B10"/>
    <w:rsid w:val="00056C16"/>
    <w:rsid w:val="00056CF9"/>
    <w:rsid w:val="0005762D"/>
    <w:rsid w:val="00057A8B"/>
    <w:rsid w:val="0006002B"/>
    <w:rsid w:val="000606D9"/>
    <w:rsid w:val="00060933"/>
    <w:rsid w:val="000624A9"/>
    <w:rsid w:val="00062CCB"/>
    <w:rsid w:val="00064F1E"/>
    <w:rsid w:val="0006592D"/>
    <w:rsid w:val="00065B21"/>
    <w:rsid w:val="00065E64"/>
    <w:rsid w:val="00065F36"/>
    <w:rsid w:val="00066C32"/>
    <w:rsid w:val="00066E87"/>
    <w:rsid w:val="00070380"/>
    <w:rsid w:val="00070A64"/>
    <w:rsid w:val="0007118F"/>
    <w:rsid w:val="00074E8D"/>
    <w:rsid w:val="000753D8"/>
    <w:rsid w:val="00075468"/>
    <w:rsid w:val="00075E8A"/>
    <w:rsid w:val="00080230"/>
    <w:rsid w:val="00081587"/>
    <w:rsid w:val="000820DB"/>
    <w:rsid w:val="00082635"/>
    <w:rsid w:val="00082DBF"/>
    <w:rsid w:val="0008441E"/>
    <w:rsid w:val="0008467E"/>
    <w:rsid w:val="000846D1"/>
    <w:rsid w:val="0008481D"/>
    <w:rsid w:val="000848D2"/>
    <w:rsid w:val="00085162"/>
    <w:rsid w:val="0008522A"/>
    <w:rsid w:val="00087187"/>
    <w:rsid w:val="000873EF"/>
    <w:rsid w:val="00087952"/>
    <w:rsid w:val="00087A37"/>
    <w:rsid w:val="00087BEA"/>
    <w:rsid w:val="00090200"/>
    <w:rsid w:val="000902E7"/>
    <w:rsid w:val="00091301"/>
    <w:rsid w:val="00091313"/>
    <w:rsid w:val="00091538"/>
    <w:rsid w:val="00091CF6"/>
    <w:rsid w:val="00091FF9"/>
    <w:rsid w:val="000923E6"/>
    <w:rsid w:val="00093DF7"/>
    <w:rsid w:val="00093EBF"/>
    <w:rsid w:val="00095153"/>
    <w:rsid w:val="00095E41"/>
    <w:rsid w:val="00095EE0"/>
    <w:rsid w:val="00095FE3"/>
    <w:rsid w:val="00096303"/>
    <w:rsid w:val="000967C6"/>
    <w:rsid w:val="000A0772"/>
    <w:rsid w:val="000A1C0B"/>
    <w:rsid w:val="000A204C"/>
    <w:rsid w:val="000A2FD8"/>
    <w:rsid w:val="000A50DD"/>
    <w:rsid w:val="000B085F"/>
    <w:rsid w:val="000B1D4D"/>
    <w:rsid w:val="000B2BF0"/>
    <w:rsid w:val="000B451E"/>
    <w:rsid w:val="000B5183"/>
    <w:rsid w:val="000B6A39"/>
    <w:rsid w:val="000B718B"/>
    <w:rsid w:val="000C027E"/>
    <w:rsid w:val="000C0EDE"/>
    <w:rsid w:val="000C12CD"/>
    <w:rsid w:val="000C1433"/>
    <w:rsid w:val="000C1D0A"/>
    <w:rsid w:val="000C3AB2"/>
    <w:rsid w:val="000C4110"/>
    <w:rsid w:val="000C4EEE"/>
    <w:rsid w:val="000C611D"/>
    <w:rsid w:val="000C6F6C"/>
    <w:rsid w:val="000D09B6"/>
    <w:rsid w:val="000D0D56"/>
    <w:rsid w:val="000D0D68"/>
    <w:rsid w:val="000D1D84"/>
    <w:rsid w:val="000D25A2"/>
    <w:rsid w:val="000D2805"/>
    <w:rsid w:val="000D30BB"/>
    <w:rsid w:val="000D5208"/>
    <w:rsid w:val="000D5E09"/>
    <w:rsid w:val="000D6565"/>
    <w:rsid w:val="000D738E"/>
    <w:rsid w:val="000D7530"/>
    <w:rsid w:val="000E0893"/>
    <w:rsid w:val="000E0F9B"/>
    <w:rsid w:val="000E145C"/>
    <w:rsid w:val="000E1892"/>
    <w:rsid w:val="000E2167"/>
    <w:rsid w:val="000E23AC"/>
    <w:rsid w:val="000E2CDF"/>
    <w:rsid w:val="000E424E"/>
    <w:rsid w:val="000E445C"/>
    <w:rsid w:val="000E52D7"/>
    <w:rsid w:val="000E56CA"/>
    <w:rsid w:val="000E6C1B"/>
    <w:rsid w:val="000E7D79"/>
    <w:rsid w:val="000F1E19"/>
    <w:rsid w:val="000F2BC5"/>
    <w:rsid w:val="000F2F96"/>
    <w:rsid w:val="000F40D3"/>
    <w:rsid w:val="000F4612"/>
    <w:rsid w:val="000F5724"/>
    <w:rsid w:val="000F756C"/>
    <w:rsid w:val="0010011E"/>
    <w:rsid w:val="0010128B"/>
    <w:rsid w:val="00101ED9"/>
    <w:rsid w:val="0010242A"/>
    <w:rsid w:val="001028BA"/>
    <w:rsid w:val="00102EE2"/>
    <w:rsid w:val="00104F6E"/>
    <w:rsid w:val="00106B3F"/>
    <w:rsid w:val="00107852"/>
    <w:rsid w:val="00107BF1"/>
    <w:rsid w:val="001132DE"/>
    <w:rsid w:val="00114C0A"/>
    <w:rsid w:val="00116C05"/>
    <w:rsid w:val="00117994"/>
    <w:rsid w:val="00120470"/>
    <w:rsid w:val="00121E35"/>
    <w:rsid w:val="00124CE0"/>
    <w:rsid w:val="00124D21"/>
    <w:rsid w:val="00125233"/>
    <w:rsid w:val="001260A9"/>
    <w:rsid w:val="0012798C"/>
    <w:rsid w:val="001302C0"/>
    <w:rsid w:val="0013062A"/>
    <w:rsid w:val="0013141F"/>
    <w:rsid w:val="00132661"/>
    <w:rsid w:val="001326C0"/>
    <w:rsid w:val="001326CF"/>
    <w:rsid w:val="001329A1"/>
    <w:rsid w:val="00132A28"/>
    <w:rsid w:val="00133F2D"/>
    <w:rsid w:val="0013415C"/>
    <w:rsid w:val="001352FC"/>
    <w:rsid w:val="00135726"/>
    <w:rsid w:val="00136E40"/>
    <w:rsid w:val="001371A2"/>
    <w:rsid w:val="00140B61"/>
    <w:rsid w:val="00141D6C"/>
    <w:rsid w:val="001440CD"/>
    <w:rsid w:val="00144168"/>
    <w:rsid w:val="001441E5"/>
    <w:rsid w:val="00144675"/>
    <w:rsid w:val="001449CF"/>
    <w:rsid w:val="00146082"/>
    <w:rsid w:val="001469A0"/>
    <w:rsid w:val="0014779A"/>
    <w:rsid w:val="00147FFB"/>
    <w:rsid w:val="0015118B"/>
    <w:rsid w:val="0015181B"/>
    <w:rsid w:val="00151F09"/>
    <w:rsid w:val="00153DDE"/>
    <w:rsid w:val="001541F2"/>
    <w:rsid w:val="00154535"/>
    <w:rsid w:val="00154C9C"/>
    <w:rsid w:val="0015663B"/>
    <w:rsid w:val="001614B6"/>
    <w:rsid w:val="0016196C"/>
    <w:rsid w:val="00161B59"/>
    <w:rsid w:val="00161DF6"/>
    <w:rsid w:val="001625E7"/>
    <w:rsid w:val="001658D8"/>
    <w:rsid w:val="00165AF5"/>
    <w:rsid w:val="00166133"/>
    <w:rsid w:val="00167F06"/>
    <w:rsid w:val="001756DC"/>
    <w:rsid w:val="00176DB6"/>
    <w:rsid w:val="00176E41"/>
    <w:rsid w:val="00176E79"/>
    <w:rsid w:val="001814A0"/>
    <w:rsid w:val="00181684"/>
    <w:rsid w:val="00182A09"/>
    <w:rsid w:val="00184532"/>
    <w:rsid w:val="001847E7"/>
    <w:rsid w:val="00184EA4"/>
    <w:rsid w:val="001852E6"/>
    <w:rsid w:val="0018722E"/>
    <w:rsid w:val="00187E28"/>
    <w:rsid w:val="00190E74"/>
    <w:rsid w:val="00191037"/>
    <w:rsid w:val="001911A7"/>
    <w:rsid w:val="00191C62"/>
    <w:rsid w:val="0019267F"/>
    <w:rsid w:val="00192CAC"/>
    <w:rsid w:val="001931B8"/>
    <w:rsid w:val="001950EB"/>
    <w:rsid w:val="00196432"/>
    <w:rsid w:val="001964AA"/>
    <w:rsid w:val="00196E61"/>
    <w:rsid w:val="001A0085"/>
    <w:rsid w:val="001A19CC"/>
    <w:rsid w:val="001A1B2A"/>
    <w:rsid w:val="001A1C74"/>
    <w:rsid w:val="001A3B09"/>
    <w:rsid w:val="001A423D"/>
    <w:rsid w:val="001A7974"/>
    <w:rsid w:val="001B03D8"/>
    <w:rsid w:val="001B272A"/>
    <w:rsid w:val="001B2F1A"/>
    <w:rsid w:val="001B381C"/>
    <w:rsid w:val="001B41EF"/>
    <w:rsid w:val="001B45BC"/>
    <w:rsid w:val="001B470E"/>
    <w:rsid w:val="001B4BEC"/>
    <w:rsid w:val="001B5B3F"/>
    <w:rsid w:val="001B6E01"/>
    <w:rsid w:val="001B76BA"/>
    <w:rsid w:val="001C04E0"/>
    <w:rsid w:val="001C0F8C"/>
    <w:rsid w:val="001C20B9"/>
    <w:rsid w:val="001C308C"/>
    <w:rsid w:val="001C3CFC"/>
    <w:rsid w:val="001C447A"/>
    <w:rsid w:val="001C469E"/>
    <w:rsid w:val="001C4737"/>
    <w:rsid w:val="001C7DB5"/>
    <w:rsid w:val="001D0771"/>
    <w:rsid w:val="001D173F"/>
    <w:rsid w:val="001D22DE"/>
    <w:rsid w:val="001D256E"/>
    <w:rsid w:val="001D324B"/>
    <w:rsid w:val="001D4A1E"/>
    <w:rsid w:val="001D4B36"/>
    <w:rsid w:val="001D4DCB"/>
    <w:rsid w:val="001D5AB6"/>
    <w:rsid w:val="001D5B02"/>
    <w:rsid w:val="001D677D"/>
    <w:rsid w:val="001E3FBC"/>
    <w:rsid w:val="001E5683"/>
    <w:rsid w:val="001E58E9"/>
    <w:rsid w:val="001E6288"/>
    <w:rsid w:val="001E7CAF"/>
    <w:rsid w:val="001F0CE2"/>
    <w:rsid w:val="001F10BB"/>
    <w:rsid w:val="001F24B3"/>
    <w:rsid w:val="001F24CE"/>
    <w:rsid w:val="001F2D0A"/>
    <w:rsid w:val="001F2D34"/>
    <w:rsid w:val="001F4B23"/>
    <w:rsid w:val="001F5664"/>
    <w:rsid w:val="001F5B11"/>
    <w:rsid w:val="001F5BB1"/>
    <w:rsid w:val="001F5CD3"/>
    <w:rsid w:val="001F6243"/>
    <w:rsid w:val="001F66A9"/>
    <w:rsid w:val="001F73AF"/>
    <w:rsid w:val="00200A5A"/>
    <w:rsid w:val="0020184F"/>
    <w:rsid w:val="00201F5B"/>
    <w:rsid w:val="00203871"/>
    <w:rsid w:val="0020443F"/>
    <w:rsid w:val="0020497C"/>
    <w:rsid w:val="00205B3C"/>
    <w:rsid w:val="0021113D"/>
    <w:rsid w:val="002113C1"/>
    <w:rsid w:val="002116EB"/>
    <w:rsid w:val="00211ABC"/>
    <w:rsid w:val="00212883"/>
    <w:rsid w:val="0021454F"/>
    <w:rsid w:val="00214A64"/>
    <w:rsid w:val="0021518D"/>
    <w:rsid w:val="0021539A"/>
    <w:rsid w:val="00215943"/>
    <w:rsid w:val="002179CA"/>
    <w:rsid w:val="00217C29"/>
    <w:rsid w:val="0022028F"/>
    <w:rsid w:val="002213CB"/>
    <w:rsid w:val="0022157D"/>
    <w:rsid w:val="00221978"/>
    <w:rsid w:val="00222227"/>
    <w:rsid w:val="002233CB"/>
    <w:rsid w:val="00224A43"/>
    <w:rsid w:val="00225529"/>
    <w:rsid w:val="00226F13"/>
    <w:rsid w:val="00227194"/>
    <w:rsid w:val="00227584"/>
    <w:rsid w:val="002279D7"/>
    <w:rsid w:val="0023127F"/>
    <w:rsid w:val="002312F2"/>
    <w:rsid w:val="00233AA4"/>
    <w:rsid w:val="00233E34"/>
    <w:rsid w:val="00236448"/>
    <w:rsid w:val="002401DC"/>
    <w:rsid w:val="00240E18"/>
    <w:rsid w:val="00240F5C"/>
    <w:rsid w:val="002411E8"/>
    <w:rsid w:val="00243010"/>
    <w:rsid w:val="00243021"/>
    <w:rsid w:val="00245588"/>
    <w:rsid w:val="00245B99"/>
    <w:rsid w:val="00245EDB"/>
    <w:rsid w:val="00245EEA"/>
    <w:rsid w:val="00246C8C"/>
    <w:rsid w:val="002473E8"/>
    <w:rsid w:val="002475C2"/>
    <w:rsid w:val="002476A6"/>
    <w:rsid w:val="002476B9"/>
    <w:rsid w:val="00250437"/>
    <w:rsid w:val="002504CE"/>
    <w:rsid w:val="002509D3"/>
    <w:rsid w:val="00250A4D"/>
    <w:rsid w:val="00251DB7"/>
    <w:rsid w:val="00252AB7"/>
    <w:rsid w:val="00252BC0"/>
    <w:rsid w:val="00252E7E"/>
    <w:rsid w:val="0025316F"/>
    <w:rsid w:val="00253F02"/>
    <w:rsid w:val="0025518D"/>
    <w:rsid w:val="0025651E"/>
    <w:rsid w:val="00256787"/>
    <w:rsid w:val="0026092B"/>
    <w:rsid w:val="00260B6E"/>
    <w:rsid w:val="002611B4"/>
    <w:rsid w:val="0026120B"/>
    <w:rsid w:val="002626A2"/>
    <w:rsid w:val="002635F1"/>
    <w:rsid w:val="0026361F"/>
    <w:rsid w:val="00263AFA"/>
    <w:rsid w:val="0026508A"/>
    <w:rsid w:val="002657FB"/>
    <w:rsid w:val="00265EA0"/>
    <w:rsid w:val="00267179"/>
    <w:rsid w:val="00267688"/>
    <w:rsid w:val="00270577"/>
    <w:rsid w:val="00271057"/>
    <w:rsid w:val="0027105F"/>
    <w:rsid w:val="002718D0"/>
    <w:rsid w:val="00271A35"/>
    <w:rsid w:val="00271CC9"/>
    <w:rsid w:val="0027264B"/>
    <w:rsid w:val="00272DC2"/>
    <w:rsid w:val="00273101"/>
    <w:rsid w:val="0027311C"/>
    <w:rsid w:val="0027441F"/>
    <w:rsid w:val="00274A8A"/>
    <w:rsid w:val="00276569"/>
    <w:rsid w:val="00280724"/>
    <w:rsid w:val="00280A40"/>
    <w:rsid w:val="002812A8"/>
    <w:rsid w:val="00284A78"/>
    <w:rsid w:val="00285F25"/>
    <w:rsid w:val="002862C0"/>
    <w:rsid w:val="00286D41"/>
    <w:rsid w:val="00287670"/>
    <w:rsid w:val="002901E0"/>
    <w:rsid w:val="00290827"/>
    <w:rsid w:val="00290FB7"/>
    <w:rsid w:val="002919E7"/>
    <w:rsid w:val="00291D16"/>
    <w:rsid w:val="00291EB3"/>
    <w:rsid w:val="0029324A"/>
    <w:rsid w:val="00294F39"/>
    <w:rsid w:val="00295385"/>
    <w:rsid w:val="002A03FB"/>
    <w:rsid w:val="002A0679"/>
    <w:rsid w:val="002A0A0E"/>
    <w:rsid w:val="002A3828"/>
    <w:rsid w:val="002A3EE9"/>
    <w:rsid w:val="002A56D2"/>
    <w:rsid w:val="002A5CE9"/>
    <w:rsid w:val="002A613C"/>
    <w:rsid w:val="002A684B"/>
    <w:rsid w:val="002A79D5"/>
    <w:rsid w:val="002A7B24"/>
    <w:rsid w:val="002B0707"/>
    <w:rsid w:val="002B10F0"/>
    <w:rsid w:val="002B1F36"/>
    <w:rsid w:val="002B24B5"/>
    <w:rsid w:val="002B5533"/>
    <w:rsid w:val="002B5DB2"/>
    <w:rsid w:val="002B647C"/>
    <w:rsid w:val="002C175A"/>
    <w:rsid w:val="002C2279"/>
    <w:rsid w:val="002C2982"/>
    <w:rsid w:val="002C4F42"/>
    <w:rsid w:val="002C6C41"/>
    <w:rsid w:val="002D125A"/>
    <w:rsid w:val="002D17EA"/>
    <w:rsid w:val="002D1F62"/>
    <w:rsid w:val="002D2AB0"/>
    <w:rsid w:val="002D3FB9"/>
    <w:rsid w:val="002D5542"/>
    <w:rsid w:val="002D57D4"/>
    <w:rsid w:val="002D6D72"/>
    <w:rsid w:val="002D7656"/>
    <w:rsid w:val="002E1171"/>
    <w:rsid w:val="002E4AA8"/>
    <w:rsid w:val="002E4B25"/>
    <w:rsid w:val="002E575E"/>
    <w:rsid w:val="002E6A99"/>
    <w:rsid w:val="002E7787"/>
    <w:rsid w:val="002F0A64"/>
    <w:rsid w:val="002F1145"/>
    <w:rsid w:val="002F28D5"/>
    <w:rsid w:val="002F3ADA"/>
    <w:rsid w:val="002F427F"/>
    <w:rsid w:val="002F47F2"/>
    <w:rsid w:val="002F4C76"/>
    <w:rsid w:val="002F519A"/>
    <w:rsid w:val="002F6808"/>
    <w:rsid w:val="002F68CB"/>
    <w:rsid w:val="002F7496"/>
    <w:rsid w:val="002F759F"/>
    <w:rsid w:val="0030041A"/>
    <w:rsid w:val="0030043D"/>
    <w:rsid w:val="00301B46"/>
    <w:rsid w:val="00301DE2"/>
    <w:rsid w:val="00302C2B"/>
    <w:rsid w:val="00303558"/>
    <w:rsid w:val="00306024"/>
    <w:rsid w:val="0030612F"/>
    <w:rsid w:val="003062A7"/>
    <w:rsid w:val="00306E95"/>
    <w:rsid w:val="00307C01"/>
    <w:rsid w:val="00310DB7"/>
    <w:rsid w:val="00312BE3"/>
    <w:rsid w:val="00314DE1"/>
    <w:rsid w:val="00314DFB"/>
    <w:rsid w:val="0031537F"/>
    <w:rsid w:val="003159F7"/>
    <w:rsid w:val="00315D45"/>
    <w:rsid w:val="00316B36"/>
    <w:rsid w:val="003177EC"/>
    <w:rsid w:val="00317997"/>
    <w:rsid w:val="00317FDD"/>
    <w:rsid w:val="0032046B"/>
    <w:rsid w:val="003214D6"/>
    <w:rsid w:val="003216C2"/>
    <w:rsid w:val="00322ADF"/>
    <w:rsid w:val="00322C86"/>
    <w:rsid w:val="003246FC"/>
    <w:rsid w:val="00324F70"/>
    <w:rsid w:val="00325D2C"/>
    <w:rsid w:val="003267CD"/>
    <w:rsid w:val="00327051"/>
    <w:rsid w:val="00333990"/>
    <w:rsid w:val="003353A5"/>
    <w:rsid w:val="0033608B"/>
    <w:rsid w:val="003363DD"/>
    <w:rsid w:val="00336C67"/>
    <w:rsid w:val="003377AA"/>
    <w:rsid w:val="003435DB"/>
    <w:rsid w:val="00343EAA"/>
    <w:rsid w:val="0034447D"/>
    <w:rsid w:val="0034477C"/>
    <w:rsid w:val="00345563"/>
    <w:rsid w:val="003457D8"/>
    <w:rsid w:val="00345B08"/>
    <w:rsid w:val="00346456"/>
    <w:rsid w:val="0034676A"/>
    <w:rsid w:val="00346F48"/>
    <w:rsid w:val="00347A9E"/>
    <w:rsid w:val="00347B9D"/>
    <w:rsid w:val="00350FD0"/>
    <w:rsid w:val="0035130E"/>
    <w:rsid w:val="00351F54"/>
    <w:rsid w:val="0035207F"/>
    <w:rsid w:val="0035263C"/>
    <w:rsid w:val="00355622"/>
    <w:rsid w:val="00355BFB"/>
    <w:rsid w:val="00355FBA"/>
    <w:rsid w:val="00356A03"/>
    <w:rsid w:val="00356FAD"/>
    <w:rsid w:val="0035756E"/>
    <w:rsid w:val="00360945"/>
    <w:rsid w:val="00360BD7"/>
    <w:rsid w:val="0036150F"/>
    <w:rsid w:val="00361A32"/>
    <w:rsid w:val="00362B0E"/>
    <w:rsid w:val="00363485"/>
    <w:rsid w:val="00365457"/>
    <w:rsid w:val="0037195E"/>
    <w:rsid w:val="00371A38"/>
    <w:rsid w:val="00371F97"/>
    <w:rsid w:val="00372BDA"/>
    <w:rsid w:val="00373AE7"/>
    <w:rsid w:val="0037516F"/>
    <w:rsid w:val="003754FA"/>
    <w:rsid w:val="003763FB"/>
    <w:rsid w:val="00376E03"/>
    <w:rsid w:val="00376FE0"/>
    <w:rsid w:val="00377325"/>
    <w:rsid w:val="0037760F"/>
    <w:rsid w:val="00377F9B"/>
    <w:rsid w:val="00380CA4"/>
    <w:rsid w:val="003815C8"/>
    <w:rsid w:val="00381615"/>
    <w:rsid w:val="00382B13"/>
    <w:rsid w:val="0038312D"/>
    <w:rsid w:val="0038443E"/>
    <w:rsid w:val="003860B4"/>
    <w:rsid w:val="00387160"/>
    <w:rsid w:val="00390BF4"/>
    <w:rsid w:val="00390DCF"/>
    <w:rsid w:val="003911AE"/>
    <w:rsid w:val="0039208E"/>
    <w:rsid w:val="003923C6"/>
    <w:rsid w:val="00392569"/>
    <w:rsid w:val="00393650"/>
    <w:rsid w:val="00393E45"/>
    <w:rsid w:val="00393EA6"/>
    <w:rsid w:val="00394841"/>
    <w:rsid w:val="0039521C"/>
    <w:rsid w:val="00395648"/>
    <w:rsid w:val="00395E4D"/>
    <w:rsid w:val="00396B6B"/>
    <w:rsid w:val="003A00F2"/>
    <w:rsid w:val="003A1B3C"/>
    <w:rsid w:val="003A2705"/>
    <w:rsid w:val="003A2E3D"/>
    <w:rsid w:val="003A31B0"/>
    <w:rsid w:val="003A5917"/>
    <w:rsid w:val="003A695B"/>
    <w:rsid w:val="003A6DE6"/>
    <w:rsid w:val="003A77D9"/>
    <w:rsid w:val="003A7B39"/>
    <w:rsid w:val="003B01F8"/>
    <w:rsid w:val="003B0691"/>
    <w:rsid w:val="003B0DB5"/>
    <w:rsid w:val="003B28D4"/>
    <w:rsid w:val="003B3B31"/>
    <w:rsid w:val="003B4383"/>
    <w:rsid w:val="003B43EF"/>
    <w:rsid w:val="003B4A09"/>
    <w:rsid w:val="003B4AC2"/>
    <w:rsid w:val="003B5528"/>
    <w:rsid w:val="003B55EE"/>
    <w:rsid w:val="003B615B"/>
    <w:rsid w:val="003B6483"/>
    <w:rsid w:val="003B69E5"/>
    <w:rsid w:val="003B787F"/>
    <w:rsid w:val="003C03B6"/>
    <w:rsid w:val="003C1DF4"/>
    <w:rsid w:val="003C202E"/>
    <w:rsid w:val="003C261B"/>
    <w:rsid w:val="003C41F5"/>
    <w:rsid w:val="003C4218"/>
    <w:rsid w:val="003C4A7E"/>
    <w:rsid w:val="003C4AFE"/>
    <w:rsid w:val="003C4E58"/>
    <w:rsid w:val="003C53DE"/>
    <w:rsid w:val="003C61F8"/>
    <w:rsid w:val="003C6205"/>
    <w:rsid w:val="003C682E"/>
    <w:rsid w:val="003C7200"/>
    <w:rsid w:val="003C722E"/>
    <w:rsid w:val="003D189B"/>
    <w:rsid w:val="003D1FFC"/>
    <w:rsid w:val="003D227E"/>
    <w:rsid w:val="003D2354"/>
    <w:rsid w:val="003D286B"/>
    <w:rsid w:val="003D312C"/>
    <w:rsid w:val="003D57C8"/>
    <w:rsid w:val="003E0095"/>
    <w:rsid w:val="003E0507"/>
    <w:rsid w:val="003E0D1C"/>
    <w:rsid w:val="003E1057"/>
    <w:rsid w:val="003E4210"/>
    <w:rsid w:val="003E4CD5"/>
    <w:rsid w:val="003E611C"/>
    <w:rsid w:val="003E6323"/>
    <w:rsid w:val="003E6980"/>
    <w:rsid w:val="003E6C27"/>
    <w:rsid w:val="003F1CAB"/>
    <w:rsid w:val="003F1DBC"/>
    <w:rsid w:val="003F2BAC"/>
    <w:rsid w:val="003F2D32"/>
    <w:rsid w:val="003F3049"/>
    <w:rsid w:val="003F5915"/>
    <w:rsid w:val="003F66E8"/>
    <w:rsid w:val="003F69FA"/>
    <w:rsid w:val="003F6E22"/>
    <w:rsid w:val="0040049E"/>
    <w:rsid w:val="00403D4D"/>
    <w:rsid w:val="004042E6"/>
    <w:rsid w:val="0040478E"/>
    <w:rsid w:val="00404830"/>
    <w:rsid w:val="004049A1"/>
    <w:rsid w:val="00405781"/>
    <w:rsid w:val="00407323"/>
    <w:rsid w:val="004130F2"/>
    <w:rsid w:val="0041332F"/>
    <w:rsid w:val="00414666"/>
    <w:rsid w:val="0041548E"/>
    <w:rsid w:val="004155F0"/>
    <w:rsid w:val="004166D1"/>
    <w:rsid w:val="00416761"/>
    <w:rsid w:val="00416F0F"/>
    <w:rsid w:val="00417109"/>
    <w:rsid w:val="004172EB"/>
    <w:rsid w:val="004200BC"/>
    <w:rsid w:val="004203B3"/>
    <w:rsid w:val="004207B7"/>
    <w:rsid w:val="00423094"/>
    <w:rsid w:val="00424BB7"/>
    <w:rsid w:val="0042530B"/>
    <w:rsid w:val="0042578A"/>
    <w:rsid w:val="00425795"/>
    <w:rsid w:val="004258B6"/>
    <w:rsid w:val="00425B33"/>
    <w:rsid w:val="00425C00"/>
    <w:rsid w:val="00425D7C"/>
    <w:rsid w:val="00430372"/>
    <w:rsid w:val="004329EC"/>
    <w:rsid w:val="004331CF"/>
    <w:rsid w:val="004346DD"/>
    <w:rsid w:val="0043519B"/>
    <w:rsid w:val="00437C79"/>
    <w:rsid w:val="00437F75"/>
    <w:rsid w:val="0044169E"/>
    <w:rsid w:val="00443817"/>
    <w:rsid w:val="00445AAA"/>
    <w:rsid w:val="004461DA"/>
    <w:rsid w:val="00446C91"/>
    <w:rsid w:val="00450414"/>
    <w:rsid w:val="0045096E"/>
    <w:rsid w:val="0045208B"/>
    <w:rsid w:val="004522C4"/>
    <w:rsid w:val="0045239E"/>
    <w:rsid w:val="00453472"/>
    <w:rsid w:val="0045357B"/>
    <w:rsid w:val="00453A2B"/>
    <w:rsid w:val="00457099"/>
    <w:rsid w:val="0045717D"/>
    <w:rsid w:val="00460118"/>
    <w:rsid w:val="004601A8"/>
    <w:rsid w:val="00461AC9"/>
    <w:rsid w:val="0046318C"/>
    <w:rsid w:val="00464173"/>
    <w:rsid w:val="0046508C"/>
    <w:rsid w:val="004658FF"/>
    <w:rsid w:val="00470BFE"/>
    <w:rsid w:val="00471678"/>
    <w:rsid w:val="00473ED3"/>
    <w:rsid w:val="00475272"/>
    <w:rsid w:val="00476193"/>
    <w:rsid w:val="004765E3"/>
    <w:rsid w:val="00476736"/>
    <w:rsid w:val="0048008B"/>
    <w:rsid w:val="00480516"/>
    <w:rsid w:val="004807E2"/>
    <w:rsid w:val="00480F08"/>
    <w:rsid w:val="00481E62"/>
    <w:rsid w:val="004830E7"/>
    <w:rsid w:val="0048324F"/>
    <w:rsid w:val="00484317"/>
    <w:rsid w:val="004854EE"/>
    <w:rsid w:val="0048655E"/>
    <w:rsid w:val="00490DF9"/>
    <w:rsid w:val="00490F61"/>
    <w:rsid w:val="00491693"/>
    <w:rsid w:val="00494BE8"/>
    <w:rsid w:val="0049607D"/>
    <w:rsid w:val="004A2A4E"/>
    <w:rsid w:val="004A321B"/>
    <w:rsid w:val="004A36EA"/>
    <w:rsid w:val="004A374F"/>
    <w:rsid w:val="004A5A7E"/>
    <w:rsid w:val="004A5DA9"/>
    <w:rsid w:val="004A643F"/>
    <w:rsid w:val="004A6A05"/>
    <w:rsid w:val="004B048F"/>
    <w:rsid w:val="004B1EC3"/>
    <w:rsid w:val="004B2828"/>
    <w:rsid w:val="004B2FE4"/>
    <w:rsid w:val="004B3B72"/>
    <w:rsid w:val="004B6C1C"/>
    <w:rsid w:val="004B736F"/>
    <w:rsid w:val="004C1CE7"/>
    <w:rsid w:val="004C276A"/>
    <w:rsid w:val="004C3636"/>
    <w:rsid w:val="004C5453"/>
    <w:rsid w:val="004C60AF"/>
    <w:rsid w:val="004C6336"/>
    <w:rsid w:val="004C65D9"/>
    <w:rsid w:val="004C7939"/>
    <w:rsid w:val="004D13BC"/>
    <w:rsid w:val="004D3489"/>
    <w:rsid w:val="004D4D70"/>
    <w:rsid w:val="004D4FDE"/>
    <w:rsid w:val="004D561A"/>
    <w:rsid w:val="004D6EA5"/>
    <w:rsid w:val="004E317E"/>
    <w:rsid w:val="004E37A4"/>
    <w:rsid w:val="004E4BAB"/>
    <w:rsid w:val="004E5491"/>
    <w:rsid w:val="004E55C4"/>
    <w:rsid w:val="004E5739"/>
    <w:rsid w:val="004E5872"/>
    <w:rsid w:val="004E61ED"/>
    <w:rsid w:val="004E72AE"/>
    <w:rsid w:val="004F073F"/>
    <w:rsid w:val="004F07D9"/>
    <w:rsid w:val="004F0C07"/>
    <w:rsid w:val="004F0D2C"/>
    <w:rsid w:val="004F0EFC"/>
    <w:rsid w:val="004F2DF3"/>
    <w:rsid w:val="004F2E0E"/>
    <w:rsid w:val="004F3736"/>
    <w:rsid w:val="004F38F4"/>
    <w:rsid w:val="004F52E7"/>
    <w:rsid w:val="004F5450"/>
    <w:rsid w:val="004F7187"/>
    <w:rsid w:val="004F7900"/>
    <w:rsid w:val="005000C5"/>
    <w:rsid w:val="00500387"/>
    <w:rsid w:val="00502914"/>
    <w:rsid w:val="00503E80"/>
    <w:rsid w:val="00506F5C"/>
    <w:rsid w:val="0050724F"/>
    <w:rsid w:val="00507AC9"/>
    <w:rsid w:val="00507EAD"/>
    <w:rsid w:val="005121D5"/>
    <w:rsid w:val="005130A0"/>
    <w:rsid w:val="005130A8"/>
    <w:rsid w:val="005132C5"/>
    <w:rsid w:val="00513AF1"/>
    <w:rsid w:val="00513F80"/>
    <w:rsid w:val="005140B5"/>
    <w:rsid w:val="005143A3"/>
    <w:rsid w:val="00514F0E"/>
    <w:rsid w:val="0051551A"/>
    <w:rsid w:val="00515651"/>
    <w:rsid w:val="00517DDA"/>
    <w:rsid w:val="0052009A"/>
    <w:rsid w:val="00520253"/>
    <w:rsid w:val="00520689"/>
    <w:rsid w:val="00521192"/>
    <w:rsid w:val="00521B00"/>
    <w:rsid w:val="0052368F"/>
    <w:rsid w:val="00525633"/>
    <w:rsid w:val="0052647F"/>
    <w:rsid w:val="00527889"/>
    <w:rsid w:val="00531550"/>
    <w:rsid w:val="005316BF"/>
    <w:rsid w:val="005319F0"/>
    <w:rsid w:val="00533392"/>
    <w:rsid w:val="00533563"/>
    <w:rsid w:val="00533799"/>
    <w:rsid w:val="00533863"/>
    <w:rsid w:val="00534D32"/>
    <w:rsid w:val="00535BB8"/>
    <w:rsid w:val="0053718B"/>
    <w:rsid w:val="0053734F"/>
    <w:rsid w:val="00537C94"/>
    <w:rsid w:val="00542C31"/>
    <w:rsid w:val="00544120"/>
    <w:rsid w:val="0054440F"/>
    <w:rsid w:val="00545997"/>
    <w:rsid w:val="00545D79"/>
    <w:rsid w:val="005467F9"/>
    <w:rsid w:val="00551BEE"/>
    <w:rsid w:val="00552573"/>
    <w:rsid w:val="0055297A"/>
    <w:rsid w:val="0055538A"/>
    <w:rsid w:val="005608F4"/>
    <w:rsid w:val="00562F04"/>
    <w:rsid w:val="00563A36"/>
    <w:rsid w:val="00563CC2"/>
    <w:rsid w:val="00564084"/>
    <w:rsid w:val="00565F37"/>
    <w:rsid w:val="00566233"/>
    <w:rsid w:val="00570813"/>
    <w:rsid w:val="00570C62"/>
    <w:rsid w:val="00570FFB"/>
    <w:rsid w:val="00571C81"/>
    <w:rsid w:val="00571CC8"/>
    <w:rsid w:val="005721D7"/>
    <w:rsid w:val="00573207"/>
    <w:rsid w:val="00574F41"/>
    <w:rsid w:val="00575F33"/>
    <w:rsid w:val="00576477"/>
    <w:rsid w:val="00577089"/>
    <w:rsid w:val="005773F5"/>
    <w:rsid w:val="0058242E"/>
    <w:rsid w:val="00583179"/>
    <w:rsid w:val="00583CA5"/>
    <w:rsid w:val="00583E6B"/>
    <w:rsid w:val="00586258"/>
    <w:rsid w:val="00586739"/>
    <w:rsid w:val="00586F32"/>
    <w:rsid w:val="005875EF"/>
    <w:rsid w:val="00587F1D"/>
    <w:rsid w:val="00590956"/>
    <w:rsid w:val="00592DEE"/>
    <w:rsid w:val="00594D0C"/>
    <w:rsid w:val="00594EF4"/>
    <w:rsid w:val="005951AA"/>
    <w:rsid w:val="00595E61"/>
    <w:rsid w:val="00597532"/>
    <w:rsid w:val="005A0D20"/>
    <w:rsid w:val="005A22D1"/>
    <w:rsid w:val="005A25AD"/>
    <w:rsid w:val="005A2EF6"/>
    <w:rsid w:val="005A3459"/>
    <w:rsid w:val="005A5396"/>
    <w:rsid w:val="005A67BC"/>
    <w:rsid w:val="005A6B3F"/>
    <w:rsid w:val="005A6CA5"/>
    <w:rsid w:val="005A7E71"/>
    <w:rsid w:val="005B1B96"/>
    <w:rsid w:val="005B1D0C"/>
    <w:rsid w:val="005B413F"/>
    <w:rsid w:val="005B4B78"/>
    <w:rsid w:val="005B4F40"/>
    <w:rsid w:val="005B5F6F"/>
    <w:rsid w:val="005B621C"/>
    <w:rsid w:val="005C0284"/>
    <w:rsid w:val="005C0335"/>
    <w:rsid w:val="005C03DF"/>
    <w:rsid w:val="005C18FC"/>
    <w:rsid w:val="005C190F"/>
    <w:rsid w:val="005C1BE0"/>
    <w:rsid w:val="005C3663"/>
    <w:rsid w:val="005C51EC"/>
    <w:rsid w:val="005C5A72"/>
    <w:rsid w:val="005C7D1F"/>
    <w:rsid w:val="005D0014"/>
    <w:rsid w:val="005D1437"/>
    <w:rsid w:val="005D1E94"/>
    <w:rsid w:val="005D2094"/>
    <w:rsid w:val="005D226E"/>
    <w:rsid w:val="005D2294"/>
    <w:rsid w:val="005D48A6"/>
    <w:rsid w:val="005D5BDE"/>
    <w:rsid w:val="005D756E"/>
    <w:rsid w:val="005E0537"/>
    <w:rsid w:val="005E1D65"/>
    <w:rsid w:val="005E3B76"/>
    <w:rsid w:val="005E3C78"/>
    <w:rsid w:val="005E51C6"/>
    <w:rsid w:val="005E7B32"/>
    <w:rsid w:val="005F1C1D"/>
    <w:rsid w:val="005F357E"/>
    <w:rsid w:val="005F362E"/>
    <w:rsid w:val="005F4A9B"/>
    <w:rsid w:val="005F4B82"/>
    <w:rsid w:val="005F5C01"/>
    <w:rsid w:val="005F76E8"/>
    <w:rsid w:val="00600CEC"/>
    <w:rsid w:val="00601720"/>
    <w:rsid w:val="00601C88"/>
    <w:rsid w:val="00602484"/>
    <w:rsid w:val="00603128"/>
    <w:rsid w:val="00605D4B"/>
    <w:rsid w:val="00606B0D"/>
    <w:rsid w:val="00607076"/>
    <w:rsid w:val="00607576"/>
    <w:rsid w:val="006079F8"/>
    <w:rsid w:val="00610A58"/>
    <w:rsid w:val="00610F7E"/>
    <w:rsid w:val="006114EB"/>
    <w:rsid w:val="0061158C"/>
    <w:rsid w:val="006118ED"/>
    <w:rsid w:val="00612376"/>
    <w:rsid w:val="00613156"/>
    <w:rsid w:val="006158F4"/>
    <w:rsid w:val="00615A90"/>
    <w:rsid w:val="00616D4B"/>
    <w:rsid w:val="00617C17"/>
    <w:rsid w:val="00617D9F"/>
    <w:rsid w:val="00620408"/>
    <w:rsid w:val="006204FB"/>
    <w:rsid w:val="00620672"/>
    <w:rsid w:val="006211AD"/>
    <w:rsid w:val="006237D7"/>
    <w:rsid w:val="00624698"/>
    <w:rsid w:val="00624D90"/>
    <w:rsid w:val="006260D8"/>
    <w:rsid w:val="0062655C"/>
    <w:rsid w:val="006273F7"/>
    <w:rsid w:val="006275C3"/>
    <w:rsid w:val="00627F39"/>
    <w:rsid w:val="00632B4E"/>
    <w:rsid w:val="00633BBE"/>
    <w:rsid w:val="00634914"/>
    <w:rsid w:val="00634C3E"/>
    <w:rsid w:val="00637BC6"/>
    <w:rsid w:val="00637C5B"/>
    <w:rsid w:val="0064143A"/>
    <w:rsid w:val="006417A0"/>
    <w:rsid w:val="0064499B"/>
    <w:rsid w:val="00644B8B"/>
    <w:rsid w:val="006452DD"/>
    <w:rsid w:val="006459EE"/>
    <w:rsid w:val="00646078"/>
    <w:rsid w:val="00646FDF"/>
    <w:rsid w:val="006479F8"/>
    <w:rsid w:val="00651305"/>
    <w:rsid w:val="00652C4F"/>
    <w:rsid w:val="00653161"/>
    <w:rsid w:val="00653A47"/>
    <w:rsid w:val="00653AAD"/>
    <w:rsid w:val="0065432C"/>
    <w:rsid w:val="00654B83"/>
    <w:rsid w:val="0065592D"/>
    <w:rsid w:val="00656B24"/>
    <w:rsid w:val="006607F6"/>
    <w:rsid w:val="00661D2E"/>
    <w:rsid w:val="00664317"/>
    <w:rsid w:val="00664FBD"/>
    <w:rsid w:val="00666F41"/>
    <w:rsid w:val="0066705C"/>
    <w:rsid w:val="00667FAB"/>
    <w:rsid w:val="006707FF"/>
    <w:rsid w:val="0067153D"/>
    <w:rsid w:val="006716B0"/>
    <w:rsid w:val="00671805"/>
    <w:rsid w:val="00676480"/>
    <w:rsid w:val="006765A8"/>
    <w:rsid w:val="006765F4"/>
    <w:rsid w:val="006769D1"/>
    <w:rsid w:val="00680F42"/>
    <w:rsid w:val="00681E6E"/>
    <w:rsid w:val="00682B98"/>
    <w:rsid w:val="006831AD"/>
    <w:rsid w:val="00683C1C"/>
    <w:rsid w:val="0068577E"/>
    <w:rsid w:val="006870C6"/>
    <w:rsid w:val="00687102"/>
    <w:rsid w:val="00687A04"/>
    <w:rsid w:val="00687F0D"/>
    <w:rsid w:val="00690116"/>
    <w:rsid w:val="00690E9C"/>
    <w:rsid w:val="00691849"/>
    <w:rsid w:val="00691DB5"/>
    <w:rsid w:val="00692B4C"/>
    <w:rsid w:val="00695308"/>
    <w:rsid w:val="00696AE1"/>
    <w:rsid w:val="00697345"/>
    <w:rsid w:val="00697CBF"/>
    <w:rsid w:val="006A09EA"/>
    <w:rsid w:val="006A0FBD"/>
    <w:rsid w:val="006A12C4"/>
    <w:rsid w:val="006A15E4"/>
    <w:rsid w:val="006A1750"/>
    <w:rsid w:val="006A2952"/>
    <w:rsid w:val="006A2ADF"/>
    <w:rsid w:val="006A2B38"/>
    <w:rsid w:val="006A3851"/>
    <w:rsid w:val="006A3B56"/>
    <w:rsid w:val="006A3C82"/>
    <w:rsid w:val="006A5328"/>
    <w:rsid w:val="006A6020"/>
    <w:rsid w:val="006B1887"/>
    <w:rsid w:val="006B25D2"/>
    <w:rsid w:val="006B2BDC"/>
    <w:rsid w:val="006B2FD7"/>
    <w:rsid w:val="006B3009"/>
    <w:rsid w:val="006B32E4"/>
    <w:rsid w:val="006B37EE"/>
    <w:rsid w:val="006B426D"/>
    <w:rsid w:val="006B57D6"/>
    <w:rsid w:val="006B5808"/>
    <w:rsid w:val="006B5CCA"/>
    <w:rsid w:val="006B7CCF"/>
    <w:rsid w:val="006C039C"/>
    <w:rsid w:val="006C151F"/>
    <w:rsid w:val="006C1C02"/>
    <w:rsid w:val="006C27AF"/>
    <w:rsid w:val="006C365D"/>
    <w:rsid w:val="006C663E"/>
    <w:rsid w:val="006C7ABB"/>
    <w:rsid w:val="006D1470"/>
    <w:rsid w:val="006D4A62"/>
    <w:rsid w:val="006D4EC3"/>
    <w:rsid w:val="006D5163"/>
    <w:rsid w:val="006E0C13"/>
    <w:rsid w:val="006E18C9"/>
    <w:rsid w:val="006E2621"/>
    <w:rsid w:val="006E2B5D"/>
    <w:rsid w:val="006E2EB3"/>
    <w:rsid w:val="006E52D9"/>
    <w:rsid w:val="006E5EE7"/>
    <w:rsid w:val="006E7342"/>
    <w:rsid w:val="006E7555"/>
    <w:rsid w:val="006F161D"/>
    <w:rsid w:val="006F1893"/>
    <w:rsid w:val="006F4721"/>
    <w:rsid w:val="006F4E3D"/>
    <w:rsid w:val="006F516B"/>
    <w:rsid w:val="006F59DA"/>
    <w:rsid w:val="006F6322"/>
    <w:rsid w:val="006F6477"/>
    <w:rsid w:val="006F66BE"/>
    <w:rsid w:val="006F6857"/>
    <w:rsid w:val="006F6CA4"/>
    <w:rsid w:val="006F736B"/>
    <w:rsid w:val="006F75DD"/>
    <w:rsid w:val="007001F3"/>
    <w:rsid w:val="00700F02"/>
    <w:rsid w:val="007028F1"/>
    <w:rsid w:val="00702E2A"/>
    <w:rsid w:val="007036E4"/>
    <w:rsid w:val="0070388D"/>
    <w:rsid w:val="007040C2"/>
    <w:rsid w:val="00706E67"/>
    <w:rsid w:val="00707587"/>
    <w:rsid w:val="00707CA6"/>
    <w:rsid w:val="00710480"/>
    <w:rsid w:val="00710CF2"/>
    <w:rsid w:val="00711CD3"/>
    <w:rsid w:val="00712B08"/>
    <w:rsid w:val="007139C5"/>
    <w:rsid w:val="00714145"/>
    <w:rsid w:val="00714522"/>
    <w:rsid w:val="00714B34"/>
    <w:rsid w:val="00714E74"/>
    <w:rsid w:val="00714EC8"/>
    <w:rsid w:val="00715360"/>
    <w:rsid w:val="00716554"/>
    <w:rsid w:val="0071744A"/>
    <w:rsid w:val="00717B52"/>
    <w:rsid w:val="00717EFB"/>
    <w:rsid w:val="007210B7"/>
    <w:rsid w:val="007210DE"/>
    <w:rsid w:val="00721BB0"/>
    <w:rsid w:val="007237DF"/>
    <w:rsid w:val="0072633D"/>
    <w:rsid w:val="00726C59"/>
    <w:rsid w:val="00727695"/>
    <w:rsid w:val="00727E14"/>
    <w:rsid w:val="00730142"/>
    <w:rsid w:val="00730C62"/>
    <w:rsid w:val="00731525"/>
    <w:rsid w:val="007322BD"/>
    <w:rsid w:val="00732588"/>
    <w:rsid w:val="0073356C"/>
    <w:rsid w:val="00733686"/>
    <w:rsid w:val="0073407E"/>
    <w:rsid w:val="00734B58"/>
    <w:rsid w:val="00734C2D"/>
    <w:rsid w:val="0073665C"/>
    <w:rsid w:val="00740457"/>
    <w:rsid w:val="00740F5E"/>
    <w:rsid w:val="007416D4"/>
    <w:rsid w:val="00743017"/>
    <w:rsid w:val="00746B56"/>
    <w:rsid w:val="00747CE7"/>
    <w:rsid w:val="00747F01"/>
    <w:rsid w:val="00750C88"/>
    <w:rsid w:val="00752F76"/>
    <w:rsid w:val="00752F98"/>
    <w:rsid w:val="00753248"/>
    <w:rsid w:val="007532F0"/>
    <w:rsid w:val="007542E4"/>
    <w:rsid w:val="0075464E"/>
    <w:rsid w:val="007548D3"/>
    <w:rsid w:val="00754A7D"/>
    <w:rsid w:val="007557D9"/>
    <w:rsid w:val="00756652"/>
    <w:rsid w:val="00757846"/>
    <w:rsid w:val="00762B36"/>
    <w:rsid w:val="007631C3"/>
    <w:rsid w:val="007631CB"/>
    <w:rsid w:val="007642BD"/>
    <w:rsid w:val="0076453A"/>
    <w:rsid w:val="00766C3D"/>
    <w:rsid w:val="007713CD"/>
    <w:rsid w:val="0077366A"/>
    <w:rsid w:val="00773B41"/>
    <w:rsid w:val="00774BBD"/>
    <w:rsid w:val="00775360"/>
    <w:rsid w:val="0077566B"/>
    <w:rsid w:val="00775D4C"/>
    <w:rsid w:val="00775E63"/>
    <w:rsid w:val="00777356"/>
    <w:rsid w:val="00777770"/>
    <w:rsid w:val="00777B53"/>
    <w:rsid w:val="007802A4"/>
    <w:rsid w:val="00781E35"/>
    <w:rsid w:val="00782120"/>
    <w:rsid w:val="00783DEF"/>
    <w:rsid w:val="00783E86"/>
    <w:rsid w:val="00784707"/>
    <w:rsid w:val="00785FCA"/>
    <w:rsid w:val="00786E73"/>
    <w:rsid w:val="00786FA5"/>
    <w:rsid w:val="007870C5"/>
    <w:rsid w:val="00787165"/>
    <w:rsid w:val="00790011"/>
    <w:rsid w:val="007908FA"/>
    <w:rsid w:val="007916A6"/>
    <w:rsid w:val="007920FA"/>
    <w:rsid w:val="00792895"/>
    <w:rsid w:val="007928A3"/>
    <w:rsid w:val="0079296B"/>
    <w:rsid w:val="00793486"/>
    <w:rsid w:val="00795AB9"/>
    <w:rsid w:val="00796907"/>
    <w:rsid w:val="00796B4A"/>
    <w:rsid w:val="007978BE"/>
    <w:rsid w:val="007A2048"/>
    <w:rsid w:val="007A285D"/>
    <w:rsid w:val="007A2948"/>
    <w:rsid w:val="007A3212"/>
    <w:rsid w:val="007A3FEA"/>
    <w:rsid w:val="007A3FF6"/>
    <w:rsid w:val="007A4888"/>
    <w:rsid w:val="007A6554"/>
    <w:rsid w:val="007A65FD"/>
    <w:rsid w:val="007B05F7"/>
    <w:rsid w:val="007B1B51"/>
    <w:rsid w:val="007B241C"/>
    <w:rsid w:val="007B427E"/>
    <w:rsid w:val="007B42DC"/>
    <w:rsid w:val="007B617C"/>
    <w:rsid w:val="007B6564"/>
    <w:rsid w:val="007B7CFE"/>
    <w:rsid w:val="007C0BDB"/>
    <w:rsid w:val="007C19B6"/>
    <w:rsid w:val="007C310F"/>
    <w:rsid w:val="007C31C7"/>
    <w:rsid w:val="007C34CC"/>
    <w:rsid w:val="007C3F71"/>
    <w:rsid w:val="007C4678"/>
    <w:rsid w:val="007C497F"/>
    <w:rsid w:val="007C51CF"/>
    <w:rsid w:val="007C5217"/>
    <w:rsid w:val="007C5511"/>
    <w:rsid w:val="007D0799"/>
    <w:rsid w:val="007D0FFD"/>
    <w:rsid w:val="007D15A3"/>
    <w:rsid w:val="007D1C21"/>
    <w:rsid w:val="007D2813"/>
    <w:rsid w:val="007D4679"/>
    <w:rsid w:val="007D517F"/>
    <w:rsid w:val="007D6C35"/>
    <w:rsid w:val="007D7632"/>
    <w:rsid w:val="007D79B5"/>
    <w:rsid w:val="007E11AA"/>
    <w:rsid w:val="007E1B4E"/>
    <w:rsid w:val="007E2BB3"/>
    <w:rsid w:val="007E3BCD"/>
    <w:rsid w:val="007E47D0"/>
    <w:rsid w:val="007E5786"/>
    <w:rsid w:val="007E590B"/>
    <w:rsid w:val="007E684F"/>
    <w:rsid w:val="007E70DD"/>
    <w:rsid w:val="007E7C5A"/>
    <w:rsid w:val="007F050C"/>
    <w:rsid w:val="007F265D"/>
    <w:rsid w:val="007F31B6"/>
    <w:rsid w:val="0080006E"/>
    <w:rsid w:val="008000F9"/>
    <w:rsid w:val="00801122"/>
    <w:rsid w:val="008024A9"/>
    <w:rsid w:val="008025F3"/>
    <w:rsid w:val="00802632"/>
    <w:rsid w:val="00803091"/>
    <w:rsid w:val="00804B39"/>
    <w:rsid w:val="008063E6"/>
    <w:rsid w:val="00806510"/>
    <w:rsid w:val="00806B67"/>
    <w:rsid w:val="00807C57"/>
    <w:rsid w:val="00813284"/>
    <w:rsid w:val="00813F3F"/>
    <w:rsid w:val="00814163"/>
    <w:rsid w:val="00814AAD"/>
    <w:rsid w:val="00815306"/>
    <w:rsid w:val="008178B8"/>
    <w:rsid w:val="0082141C"/>
    <w:rsid w:val="00822389"/>
    <w:rsid w:val="00823BC2"/>
    <w:rsid w:val="008262CC"/>
    <w:rsid w:val="0082783C"/>
    <w:rsid w:val="00831A0B"/>
    <w:rsid w:val="0083248D"/>
    <w:rsid w:val="0083323B"/>
    <w:rsid w:val="008348E7"/>
    <w:rsid w:val="008360B5"/>
    <w:rsid w:val="00837281"/>
    <w:rsid w:val="008375EF"/>
    <w:rsid w:val="00837B13"/>
    <w:rsid w:val="0084073C"/>
    <w:rsid w:val="00841746"/>
    <w:rsid w:val="008419DB"/>
    <w:rsid w:val="00841CFC"/>
    <w:rsid w:val="00842D3E"/>
    <w:rsid w:val="00843A32"/>
    <w:rsid w:val="00846D78"/>
    <w:rsid w:val="008474E7"/>
    <w:rsid w:val="0085019D"/>
    <w:rsid w:val="0085036C"/>
    <w:rsid w:val="00850A3B"/>
    <w:rsid w:val="0085102F"/>
    <w:rsid w:val="008525E3"/>
    <w:rsid w:val="008534EA"/>
    <w:rsid w:val="0085442E"/>
    <w:rsid w:val="00854A2D"/>
    <w:rsid w:val="00854EAB"/>
    <w:rsid w:val="00857749"/>
    <w:rsid w:val="008578B3"/>
    <w:rsid w:val="00860B9B"/>
    <w:rsid w:val="00860DD9"/>
    <w:rsid w:val="008634B8"/>
    <w:rsid w:val="00865B65"/>
    <w:rsid w:val="0086602C"/>
    <w:rsid w:val="00870234"/>
    <w:rsid w:val="00870C77"/>
    <w:rsid w:val="00871080"/>
    <w:rsid w:val="008711FB"/>
    <w:rsid w:val="00871509"/>
    <w:rsid w:val="00872A2C"/>
    <w:rsid w:val="00875548"/>
    <w:rsid w:val="00875701"/>
    <w:rsid w:val="008760CE"/>
    <w:rsid w:val="0087633F"/>
    <w:rsid w:val="0087780B"/>
    <w:rsid w:val="0088174D"/>
    <w:rsid w:val="00881C79"/>
    <w:rsid w:val="00881E2B"/>
    <w:rsid w:val="008827A4"/>
    <w:rsid w:val="008832A0"/>
    <w:rsid w:val="00883664"/>
    <w:rsid w:val="008841D6"/>
    <w:rsid w:val="0088518A"/>
    <w:rsid w:val="0088528B"/>
    <w:rsid w:val="008854B0"/>
    <w:rsid w:val="0088663C"/>
    <w:rsid w:val="00886F4B"/>
    <w:rsid w:val="00891282"/>
    <w:rsid w:val="00893FDC"/>
    <w:rsid w:val="0089480B"/>
    <w:rsid w:val="008948C4"/>
    <w:rsid w:val="00894B9E"/>
    <w:rsid w:val="00895A07"/>
    <w:rsid w:val="00897198"/>
    <w:rsid w:val="008A1020"/>
    <w:rsid w:val="008A4169"/>
    <w:rsid w:val="008A46F9"/>
    <w:rsid w:val="008A70CD"/>
    <w:rsid w:val="008A7158"/>
    <w:rsid w:val="008A7AFC"/>
    <w:rsid w:val="008B23BF"/>
    <w:rsid w:val="008B35C9"/>
    <w:rsid w:val="008B3CF6"/>
    <w:rsid w:val="008B3EFE"/>
    <w:rsid w:val="008B4212"/>
    <w:rsid w:val="008C0C07"/>
    <w:rsid w:val="008C13EC"/>
    <w:rsid w:val="008C1EE9"/>
    <w:rsid w:val="008C245D"/>
    <w:rsid w:val="008C4731"/>
    <w:rsid w:val="008C5922"/>
    <w:rsid w:val="008C5F52"/>
    <w:rsid w:val="008C6A4F"/>
    <w:rsid w:val="008C740B"/>
    <w:rsid w:val="008C744D"/>
    <w:rsid w:val="008D1538"/>
    <w:rsid w:val="008D29FB"/>
    <w:rsid w:val="008D2BFC"/>
    <w:rsid w:val="008D2E25"/>
    <w:rsid w:val="008D3DBF"/>
    <w:rsid w:val="008D3E5F"/>
    <w:rsid w:val="008D538A"/>
    <w:rsid w:val="008D5893"/>
    <w:rsid w:val="008D5B65"/>
    <w:rsid w:val="008D5E06"/>
    <w:rsid w:val="008D7C71"/>
    <w:rsid w:val="008E063C"/>
    <w:rsid w:val="008E2168"/>
    <w:rsid w:val="008E2C2A"/>
    <w:rsid w:val="008E2F09"/>
    <w:rsid w:val="008E3665"/>
    <w:rsid w:val="008E3F6C"/>
    <w:rsid w:val="008E4D52"/>
    <w:rsid w:val="008E4DAA"/>
    <w:rsid w:val="008E5B31"/>
    <w:rsid w:val="008E61C1"/>
    <w:rsid w:val="008E669A"/>
    <w:rsid w:val="008F0AD3"/>
    <w:rsid w:val="008F14BB"/>
    <w:rsid w:val="008F16A9"/>
    <w:rsid w:val="008F2D11"/>
    <w:rsid w:val="008F369E"/>
    <w:rsid w:val="008F3A49"/>
    <w:rsid w:val="008F5BFF"/>
    <w:rsid w:val="009012C2"/>
    <w:rsid w:val="009019B3"/>
    <w:rsid w:val="00901B0E"/>
    <w:rsid w:val="00901D62"/>
    <w:rsid w:val="00902143"/>
    <w:rsid w:val="00905714"/>
    <w:rsid w:val="009071DF"/>
    <w:rsid w:val="00910284"/>
    <w:rsid w:val="0091183F"/>
    <w:rsid w:val="00912880"/>
    <w:rsid w:val="0091346D"/>
    <w:rsid w:val="00914B65"/>
    <w:rsid w:val="0091622B"/>
    <w:rsid w:val="009166B7"/>
    <w:rsid w:val="009169E9"/>
    <w:rsid w:val="00917198"/>
    <w:rsid w:val="009173D2"/>
    <w:rsid w:val="00917DC8"/>
    <w:rsid w:val="009217E2"/>
    <w:rsid w:val="009219F8"/>
    <w:rsid w:val="00921EA1"/>
    <w:rsid w:val="009224DA"/>
    <w:rsid w:val="00922CB3"/>
    <w:rsid w:val="0092353D"/>
    <w:rsid w:val="00931CD2"/>
    <w:rsid w:val="0093248A"/>
    <w:rsid w:val="009327E7"/>
    <w:rsid w:val="00932FF4"/>
    <w:rsid w:val="009338E3"/>
    <w:rsid w:val="009346F3"/>
    <w:rsid w:val="00934DC6"/>
    <w:rsid w:val="009368E5"/>
    <w:rsid w:val="00936BC6"/>
    <w:rsid w:val="00940CA7"/>
    <w:rsid w:val="0094114D"/>
    <w:rsid w:val="00941D5B"/>
    <w:rsid w:val="00944118"/>
    <w:rsid w:val="009452E0"/>
    <w:rsid w:val="00946E3D"/>
    <w:rsid w:val="009478B4"/>
    <w:rsid w:val="00947A00"/>
    <w:rsid w:val="009511CC"/>
    <w:rsid w:val="009512CC"/>
    <w:rsid w:val="00951DB9"/>
    <w:rsid w:val="00951DF6"/>
    <w:rsid w:val="009526DD"/>
    <w:rsid w:val="009538D7"/>
    <w:rsid w:val="00953D43"/>
    <w:rsid w:val="00954679"/>
    <w:rsid w:val="00963075"/>
    <w:rsid w:val="009631FC"/>
    <w:rsid w:val="0096322D"/>
    <w:rsid w:val="00964239"/>
    <w:rsid w:val="009650DA"/>
    <w:rsid w:val="00965F62"/>
    <w:rsid w:val="00966ADA"/>
    <w:rsid w:val="00972861"/>
    <w:rsid w:val="00973EBA"/>
    <w:rsid w:val="00975968"/>
    <w:rsid w:val="0098106A"/>
    <w:rsid w:val="00981E56"/>
    <w:rsid w:val="00981E61"/>
    <w:rsid w:val="009842B0"/>
    <w:rsid w:val="009848FF"/>
    <w:rsid w:val="00985BAB"/>
    <w:rsid w:val="009866B0"/>
    <w:rsid w:val="00986791"/>
    <w:rsid w:val="0098778F"/>
    <w:rsid w:val="00992534"/>
    <w:rsid w:val="00993604"/>
    <w:rsid w:val="00994070"/>
    <w:rsid w:val="009944BC"/>
    <w:rsid w:val="00994BEF"/>
    <w:rsid w:val="00995828"/>
    <w:rsid w:val="00997CA3"/>
    <w:rsid w:val="009A11A2"/>
    <w:rsid w:val="009A1691"/>
    <w:rsid w:val="009A2112"/>
    <w:rsid w:val="009A2E2B"/>
    <w:rsid w:val="009A3685"/>
    <w:rsid w:val="009A606B"/>
    <w:rsid w:val="009A7041"/>
    <w:rsid w:val="009A7696"/>
    <w:rsid w:val="009B3B86"/>
    <w:rsid w:val="009B54F8"/>
    <w:rsid w:val="009B5E0A"/>
    <w:rsid w:val="009C0AF8"/>
    <w:rsid w:val="009C0E0A"/>
    <w:rsid w:val="009C19ED"/>
    <w:rsid w:val="009C1AF2"/>
    <w:rsid w:val="009C23F3"/>
    <w:rsid w:val="009C40F0"/>
    <w:rsid w:val="009C64B5"/>
    <w:rsid w:val="009C6CFE"/>
    <w:rsid w:val="009C79E0"/>
    <w:rsid w:val="009D012A"/>
    <w:rsid w:val="009D14E3"/>
    <w:rsid w:val="009D24C3"/>
    <w:rsid w:val="009D2FB3"/>
    <w:rsid w:val="009D44B0"/>
    <w:rsid w:val="009D4C11"/>
    <w:rsid w:val="009D7AB8"/>
    <w:rsid w:val="009E164A"/>
    <w:rsid w:val="009E178B"/>
    <w:rsid w:val="009E17FC"/>
    <w:rsid w:val="009E1A0D"/>
    <w:rsid w:val="009E32D5"/>
    <w:rsid w:val="009E3B49"/>
    <w:rsid w:val="009E46C2"/>
    <w:rsid w:val="009E50F5"/>
    <w:rsid w:val="009E6667"/>
    <w:rsid w:val="009E684E"/>
    <w:rsid w:val="009F01FA"/>
    <w:rsid w:val="009F24CA"/>
    <w:rsid w:val="009F2E48"/>
    <w:rsid w:val="009F35F9"/>
    <w:rsid w:val="009F37CE"/>
    <w:rsid w:val="009F42A3"/>
    <w:rsid w:val="009F44EE"/>
    <w:rsid w:val="009F519E"/>
    <w:rsid w:val="009F52AE"/>
    <w:rsid w:val="009F580C"/>
    <w:rsid w:val="009F5862"/>
    <w:rsid w:val="009F5CA5"/>
    <w:rsid w:val="009F60FE"/>
    <w:rsid w:val="009F6765"/>
    <w:rsid w:val="00A010DA"/>
    <w:rsid w:val="00A02D81"/>
    <w:rsid w:val="00A05462"/>
    <w:rsid w:val="00A076C9"/>
    <w:rsid w:val="00A07C6F"/>
    <w:rsid w:val="00A10103"/>
    <w:rsid w:val="00A1021A"/>
    <w:rsid w:val="00A11AB6"/>
    <w:rsid w:val="00A12514"/>
    <w:rsid w:val="00A12923"/>
    <w:rsid w:val="00A12F17"/>
    <w:rsid w:val="00A12F66"/>
    <w:rsid w:val="00A13088"/>
    <w:rsid w:val="00A1340A"/>
    <w:rsid w:val="00A14345"/>
    <w:rsid w:val="00A153BA"/>
    <w:rsid w:val="00A173BA"/>
    <w:rsid w:val="00A1764E"/>
    <w:rsid w:val="00A17E01"/>
    <w:rsid w:val="00A207BC"/>
    <w:rsid w:val="00A21F3B"/>
    <w:rsid w:val="00A223D6"/>
    <w:rsid w:val="00A2261C"/>
    <w:rsid w:val="00A22F3D"/>
    <w:rsid w:val="00A23809"/>
    <w:rsid w:val="00A26EE2"/>
    <w:rsid w:val="00A27ABE"/>
    <w:rsid w:val="00A27DBF"/>
    <w:rsid w:val="00A309CE"/>
    <w:rsid w:val="00A3237E"/>
    <w:rsid w:val="00A32A2A"/>
    <w:rsid w:val="00A33152"/>
    <w:rsid w:val="00A348F1"/>
    <w:rsid w:val="00A3493F"/>
    <w:rsid w:val="00A35304"/>
    <w:rsid w:val="00A35659"/>
    <w:rsid w:val="00A35734"/>
    <w:rsid w:val="00A36354"/>
    <w:rsid w:val="00A37134"/>
    <w:rsid w:val="00A372BC"/>
    <w:rsid w:val="00A377A5"/>
    <w:rsid w:val="00A379F4"/>
    <w:rsid w:val="00A40A1D"/>
    <w:rsid w:val="00A40C5D"/>
    <w:rsid w:val="00A41DC6"/>
    <w:rsid w:val="00A46804"/>
    <w:rsid w:val="00A476F0"/>
    <w:rsid w:val="00A47FDE"/>
    <w:rsid w:val="00A5130C"/>
    <w:rsid w:val="00A536F7"/>
    <w:rsid w:val="00A561DC"/>
    <w:rsid w:val="00A61E06"/>
    <w:rsid w:val="00A6381A"/>
    <w:rsid w:val="00A63F1F"/>
    <w:rsid w:val="00A65A1B"/>
    <w:rsid w:val="00A66B9A"/>
    <w:rsid w:val="00A67755"/>
    <w:rsid w:val="00A70F23"/>
    <w:rsid w:val="00A7148D"/>
    <w:rsid w:val="00A7276C"/>
    <w:rsid w:val="00A72A71"/>
    <w:rsid w:val="00A73600"/>
    <w:rsid w:val="00A748D8"/>
    <w:rsid w:val="00A749D2"/>
    <w:rsid w:val="00A74B64"/>
    <w:rsid w:val="00A755E8"/>
    <w:rsid w:val="00A762C4"/>
    <w:rsid w:val="00A7679C"/>
    <w:rsid w:val="00A7687C"/>
    <w:rsid w:val="00A77BB7"/>
    <w:rsid w:val="00A81978"/>
    <w:rsid w:val="00A82BC7"/>
    <w:rsid w:val="00A82E56"/>
    <w:rsid w:val="00A84249"/>
    <w:rsid w:val="00A84C09"/>
    <w:rsid w:val="00A84D39"/>
    <w:rsid w:val="00A84DF6"/>
    <w:rsid w:val="00A85065"/>
    <w:rsid w:val="00A856DF"/>
    <w:rsid w:val="00A8599F"/>
    <w:rsid w:val="00A87511"/>
    <w:rsid w:val="00A87B5C"/>
    <w:rsid w:val="00A913C7"/>
    <w:rsid w:val="00A92E68"/>
    <w:rsid w:val="00A93016"/>
    <w:rsid w:val="00A94B87"/>
    <w:rsid w:val="00A96C7C"/>
    <w:rsid w:val="00A97862"/>
    <w:rsid w:val="00AA06F4"/>
    <w:rsid w:val="00AA0C50"/>
    <w:rsid w:val="00AA0F73"/>
    <w:rsid w:val="00AA1117"/>
    <w:rsid w:val="00AA1C96"/>
    <w:rsid w:val="00AA3C19"/>
    <w:rsid w:val="00AA6B4B"/>
    <w:rsid w:val="00AA6BA2"/>
    <w:rsid w:val="00AA6D8B"/>
    <w:rsid w:val="00AB0322"/>
    <w:rsid w:val="00AB1A48"/>
    <w:rsid w:val="00AB1CA0"/>
    <w:rsid w:val="00AB2677"/>
    <w:rsid w:val="00AB3467"/>
    <w:rsid w:val="00AB4BF4"/>
    <w:rsid w:val="00AB4ED0"/>
    <w:rsid w:val="00AB4F13"/>
    <w:rsid w:val="00AB535B"/>
    <w:rsid w:val="00AB69B7"/>
    <w:rsid w:val="00AB6F0A"/>
    <w:rsid w:val="00AB7400"/>
    <w:rsid w:val="00AC07CF"/>
    <w:rsid w:val="00AC07EF"/>
    <w:rsid w:val="00AC1E33"/>
    <w:rsid w:val="00AC2451"/>
    <w:rsid w:val="00AC2E9F"/>
    <w:rsid w:val="00AC2FA3"/>
    <w:rsid w:val="00AC3561"/>
    <w:rsid w:val="00AC3CB5"/>
    <w:rsid w:val="00AC4B06"/>
    <w:rsid w:val="00AC4F67"/>
    <w:rsid w:val="00AC5145"/>
    <w:rsid w:val="00AC5487"/>
    <w:rsid w:val="00AC64A4"/>
    <w:rsid w:val="00AC6588"/>
    <w:rsid w:val="00AC65DB"/>
    <w:rsid w:val="00AC69B3"/>
    <w:rsid w:val="00AC7EB5"/>
    <w:rsid w:val="00AD30C6"/>
    <w:rsid w:val="00AD4A14"/>
    <w:rsid w:val="00AD5C99"/>
    <w:rsid w:val="00AD73D2"/>
    <w:rsid w:val="00AD78B8"/>
    <w:rsid w:val="00AE2060"/>
    <w:rsid w:val="00AE21A5"/>
    <w:rsid w:val="00AE30B6"/>
    <w:rsid w:val="00AE320B"/>
    <w:rsid w:val="00AE4506"/>
    <w:rsid w:val="00AE4E89"/>
    <w:rsid w:val="00AE680B"/>
    <w:rsid w:val="00AE6B2D"/>
    <w:rsid w:val="00AE7047"/>
    <w:rsid w:val="00AE719F"/>
    <w:rsid w:val="00AF0E2B"/>
    <w:rsid w:val="00AF18BA"/>
    <w:rsid w:val="00AF2135"/>
    <w:rsid w:val="00AF26A4"/>
    <w:rsid w:val="00AF2EF9"/>
    <w:rsid w:val="00AF343E"/>
    <w:rsid w:val="00AF35A4"/>
    <w:rsid w:val="00AF4610"/>
    <w:rsid w:val="00AF4E95"/>
    <w:rsid w:val="00AF5A3C"/>
    <w:rsid w:val="00AF66EF"/>
    <w:rsid w:val="00B009CF"/>
    <w:rsid w:val="00B02F45"/>
    <w:rsid w:val="00B0302D"/>
    <w:rsid w:val="00B03415"/>
    <w:rsid w:val="00B036D8"/>
    <w:rsid w:val="00B039CB"/>
    <w:rsid w:val="00B03DA2"/>
    <w:rsid w:val="00B04961"/>
    <w:rsid w:val="00B0520E"/>
    <w:rsid w:val="00B06F7B"/>
    <w:rsid w:val="00B07B84"/>
    <w:rsid w:val="00B11C43"/>
    <w:rsid w:val="00B13187"/>
    <w:rsid w:val="00B1379A"/>
    <w:rsid w:val="00B15D43"/>
    <w:rsid w:val="00B15E98"/>
    <w:rsid w:val="00B1657A"/>
    <w:rsid w:val="00B165E8"/>
    <w:rsid w:val="00B2128F"/>
    <w:rsid w:val="00B22498"/>
    <w:rsid w:val="00B22E1B"/>
    <w:rsid w:val="00B23F00"/>
    <w:rsid w:val="00B24DDF"/>
    <w:rsid w:val="00B26483"/>
    <w:rsid w:val="00B26B38"/>
    <w:rsid w:val="00B26B98"/>
    <w:rsid w:val="00B270F7"/>
    <w:rsid w:val="00B2752F"/>
    <w:rsid w:val="00B278DF"/>
    <w:rsid w:val="00B3192A"/>
    <w:rsid w:val="00B3307E"/>
    <w:rsid w:val="00B338E5"/>
    <w:rsid w:val="00B356A8"/>
    <w:rsid w:val="00B36738"/>
    <w:rsid w:val="00B37489"/>
    <w:rsid w:val="00B37610"/>
    <w:rsid w:val="00B37AE0"/>
    <w:rsid w:val="00B37B0E"/>
    <w:rsid w:val="00B37D06"/>
    <w:rsid w:val="00B4289E"/>
    <w:rsid w:val="00B4322D"/>
    <w:rsid w:val="00B43E34"/>
    <w:rsid w:val="00B445D5"/>
    <w:rsid w:val="00B44A50"/>
    <w:rsid w:val="00B45535"/>
    <w:rsid w:val="00B47730"/>
    <w:rsid w:val="00B4783C"/>
    <w:rsid w:val="00B47CAB"/>
    <w:rsid w:val="00B5063B"/>
    <w:rsid w:val="00B539A4"/>
    <w:rsid w:val="00B54914"/>
    <w:rsid w:val="00B55B1C"/>
    <w:rsid w:val="00B569C4"/>
    <w:rsid w:val="00B578B4"/>
    <w:rsid w:val="00B601AC"/>
    <w:rsid w:val="00B604DA"/>
    <w:rsid w:val="00B61640"/>
    <w:rsid w:val="00B62F3E"/>
    <w:rsid w:val="00B63396"/>
    <w:rsid w:val="00B63769"/>
    <w:rsid w:val="00B64567"/>
    <w:rsid w:val="00B654CB"/>
    <w:rsid w:val="00B65B6A"/>
    <w:rsid w:val="00B65F20"/>
    <w:rsid w:val="00B66715"/>
    <w:rsid w:val="00B66A66"/>
    <w:rsid w:val="00B67084"/>
    <w:rsid w:val="00B700EC"/>
    <w:rsid w:val="00B71096"/>
    <w:rsid w:val="00B718CD"/>
    <w:rsid w:val="00B72BC2"/>
    <w:rsid w:val="00B74487"/>
    <w:rsid w:val="00B749A5"/>
    <w:rsid w:val="00B755A3"/>
    <w:rsid w:val="00B765DB"/>
    <w:rsid w:val="00B76B1D"/>
    <w:rsid w:val="00B76BE5"/>
    <w:rsid w:val="00B80169"/>
    <w:rsid w:val="00B81100"/>
    <w:rsid w:val="00B8196E"/>
    <w:rsid w:val="00B82141"/>
    <w:rsid w:val="00B827A8"/>
    <w:rsid w:val="00B8332F"/>
    <w:rsid w:val="00B839CF"/>
    <w:rsid w:val="00B8496D"/>
    <w:rsid w:val="00B866CC"/>
    <w:rsid w:val="00B8712E"/>
    <w:rsid w:val="00B87752"/>
    <w:rsid w:val="00B90325"/>
    <w:rsid w:val="00B9038C"/>
    <w:rsid w:val="00B90E27"/>
    <w:rsid w:val="00B92678"/>
    <w:rsid w:val="00B92B4B"/>
    <w:rsid w:val="00B92BE5"/>
    <w:rsid w:val="00B937E7"/>
    <w:rsid w:val="00B938D2"/>
    <w:rsid w:val="00B938E3"/>
    <w:rsid w:val="00B9463D"/>
    <w:rsid w:val="00B952D7"/>
    <w:rsid w:val="00B9732D"/>
    <w:rsid w:val="00B97656"/>
    <w:rsid w:val="00B97805"/>
    <w:rsid w:val="00BA1F7B"/>
    <w:rsid w:val="00BA33CB"/>
    <w:rsid w:val="00BA3B1B"/>
    <w:rsid w:val="00BA3ED8"/>
    <w:rsid w:val="00BA4237"/>
    <w:rsid w:val="00BA643D"/>
    <w:rsid w:val="00BA6CDD"/>
    <w:rsid w:val="00BB0373"/>
    <w:rsid w:val="00BB1C03"/>
    <w:rsid w:val="00BB1D77"/>
    <w:rsid w:val="00BB2024"/>
    <w:rsid w:val="00BB2CFD"/>
    <w:rsid w:val="00BB341D"/>
    <w:rsid w:val="00BB4722"/>
    <w:rsid w:val="00BB4F1E"/>
    <w:rsid w:val="00BB50D2"/>
    <w:rsid w:val="00BB7E28"/>
    <w:rsid w:val="00BB7FE0"/>
    <w:rsid w:val="00BC01D3"/>
    <w:rsid w:val="00BC132F"/>
    <w:rsid w:val="00BC1CC8"/>
    <w:rsid w:val="00BC26A3"/>
    <w:rsid w:val="00BC4BD2"/>
    <w:rsid w:val="00BC4F00"/>
    <w:rsid w:val="00BC548A"/>
    <w:rsid w:val="00BC5A9B"/>
    <w:rsid w:val="00BC5EB4"/>
    <w:rsid w:val="00BD0B02"/>
    <w:rsid w:val="00BD0DFF"/>
    <w:rsid w:val="00BD2B50"/>
    <w:rsid w:val="00BD4457"/>
    <w:rsid w:val="00BD4480"/>
    <w:rsid w:val="00BD4CA2"/>
    <w:rsid w:val="00BD51EC"/>
    <w:rsid w:val="00BD72FA"/>
    <w:rsid w:val="00BE12B9"/>
    <w:rsid w:val="00BE27B1"/>
    <w:rsid w:val="00BE2CC4"/>
    <w:rsid w:val="00BE2EF0"/>
    <w:rsid w:val="00BE311F"/>
    <w:rsid w:val="00BE315C"/>
    <w:rsid w:val="00BE3602"/>
    <w:rsid w:val="00BE43AE"/>
    <w:rsid w:val="00BE476E"/>
    <w:rsid w:val="00BE499D"/>
    <w:rsid w:val="00BE6503"/>
    <w:rsid w:val="00BF058F"/>
    <w:rsid w:val="00BF082D"/>
    <w:rsid w:val="00BF0895"/>
    <w:rsid w:val="00BF0A4C"/>
    <w:rsid w:val="00BF0FA1"/>
    <w:rsid w:val="00BF2819"/>
    <w:rsid w:val="00BF281F"/>
    <w:rsid w:val="00BF2DED"/>
    <w:rsid w:val="00BF30C6"/>
    <w:rsid w:val="00BF3201"/>
    <w:rsid w:val="00BF3213"/>
    <w:rsid w:val="00BF32F5"/>
    <w:rsid w:val="00BF4149"/>
    <w:rsid w:val="00BF4CA1"/>
    <w:rsid w:val="00BF5005"/>
    <w:rsid w:val="00BF514C"/>
    <w:rsid w:val="00BF6096"/>
    <w:rsid w:val="00BF60BF"/>
    <w:rsid w:val="00C00120"/>
    <w:rsid w:val="00C001CC"/>
    <w:rsid w:val="00C00206"/>
    <w:rsid w:val="00C00AA7"/>
    <w:rsid w:val="00C01CA2"/>
    <w:rsid w:val="00C01EB8"/>
    <w:rsid w:val="00C04BD8"/>
    <w:rsid w:val="00C05025"/>
    <w:rsid w:val="00C05442"/>
    <w:rsid w:val="00C10D56"/>
    <w:rsid w:val="00C120B5"/>
    <w:rsid w:val="00C12AD2"/>
    <w:rsid w:val="00C13181"/>
    <w:rsid w:val="00C158B8"/>
    <w:rsid w:val="00C160AA"/>
    <w:rsid w:val="00C16C8C"/>
    <w:rsid w:val="00C20CC3"/>
    <w:rsid w:val="00C2110B"/>
    <w:rsid w:val="00C21698"/>
    <w:rsid w:val="00C220DF"/>
    <w:rsid w:val="00C22343"/>
    <w:rsid w:val="00C235B3"/>
    <w:rsid w:val="00C2404A"/>
    <w:rsid w:val="00C24A82"/>
    <w:rsid w:val="00C25B18"/>
    <w:rsid w:val="00C26455"/>
    <w:rsid w:val="00C26923"/>
    <w:rsid w:val="00C27915"/>
    <w:rsid w:val="00C3051F"/>
    <w:rsid w:val="00C31110"/>
    <w:rsid w:val="00C313F0"/>
    <w:rsid w:val="00C31480"/>
    <w:rsid w:val="00C33EE8"/>
    <w:rsid w:val="00C37C1F"/>
    <w:rsid w:val="00C43810"/>
    <w:rsid w:val="00C438C1"/>
    <w:rsid w:val="00C442D0"/>
    <w:rsid w:val="00C44525"/>
    <w:rsid w:val="00C44F2F"/>
    <w:rsid w:val="00C453BA"/>
    <w:rsid w:val="00C45932"/>
    <w:rsid w:val="00C45B6C"/>
    <w:rsid w:val="00C45D10"/>
    <w:rsid w:val="00C4774D"/>
    <w:rsid w:val="00C47C25"/>
    <w:rsid w:val="00C47C50"/>
    <w:rsid w:val="00C51147"/>
    <w:rsid w:val="00C55F8B"/>
    <w:rsid w:val="00C56CB7"/>
    <w:rsid w:val="00C62791"/>
    <w:rsid w:val="00C62956"/>
    <w:rsid w:val="00C63F0F"/>
    <w:rsid w:val="00C65837"/>
    <w:rsid w:val="00C65FBA"/>
    <w:rsid w:val="00C70837"/>
    <w:rsid w:val="00C7235E"/>
    <w:rsid w:val="00C72A52"/>
    <w:rsid w:val="00C73CF4"/>
    <w:rsid w:val="00C74110"/>
    <w:rsid w:val="00C74B96"/>
    <w:rsid w:val="00C75005"/>
    <w:rsid w:val="00C752C1"/>
    <w:rsid w:val="00C75958"/>
    <w:rsid w:val="00C76C8B"/>
    <w:rsid w:val="00C77542"/>
    <w:rsid w:val="00C77C82"/>
    <w:rsid w:val="00C77EA4"/>
    <w:rsid w:val="00C80BB1"/>
    <w:rsid w:val="00C829B9"/>
    <w:rsid w:val="00C833D4"/>
    <w:rsid w:val="00C83B04"/>
    <w:rsid w:val="00C857EF"/>
    <w:rsid w:val="00C86C9C"/>
    <w:rsid w:val="00C90E32"/>
    <w:rsid w:val="00C920C1"/>
    <w:rsid w:val="00C93BA9"/>
    <w:rsid w:val="00C93D70"/>
    <w:rsid w:val="00C94200"/>
    <w:rsid w:val="00C94ABF"/>
    <w:rsid w:val="00C94C65"/>
    <w:rsid w:val="00C95DA5"/>
    <w:rsid w:val="00C976E1"/>
    <w:rsid w:val="00CA0142"/>
    <w:rsid w:val="00CA0622"/>
    <w:rsid w:val="00CA0F2F"/>
    <w:rsid w:val="00CA11FF"/>
    <w:rsid w:val="00CA335F"/>
    <w:rsid w:val="00CA3722"/>
    <w:rsid w:val="00CA3727"/>
    <w:rsid w:val="00CA44B5"/>
    <w:rsid w:val="00CA4F42"/>
    <w:rsid w:val="00CA5E17"/>
    <w:rsid w:val="00CA7136"/>
    <w:rsid w:val="00CA75DF"/>
    <w:rsid w:val="00CA79D7"/>
    <w:rsid w:val="00CA7DEC"/>
    <w:rsid w:val="00CB0997"/>
    <w:rsid w:val="00CB19EC"/>
    <w:rsid w:val="00CB1CA8"/>
    <w:rsid w:val="00CB2A1E"/>
    <w:rsid w:val="00CB2B3A"/>
    <w:rsid w:val="00CB31EB"/>
    <w:rsid w:val="00CB36A1"/>
    <w:rsid w:val="00CB4F3A"/>
    <w:rsid w:val="00CB58DB"/>
    <w:rsid w:val="00CB6E45"/>
    <w:rsid w:val="00CB73EB"/>
    <w:rsid w:val="00CB7682"/>
    <w:rsid w:val="00CB7FD2"/>
    <w:rsid w:val="00CC01F1"/>
    <w:rsid w:val="00CC0FD0"/>
    <w:rsid w:val="00CC177E"/>
    <w:rsid w:val="00CC3763"/>
    <w:rsid w:val="00CC4081"/>
    <w:rsid w:val="00CC4F8F"/>
    <w:rsid w:val="00CC578A"/>
    <w:rsid w:val="00CC670A"/>
    <w:rsid w:val="00CD1E19"/>
    <w:rsid w:val="00CD2B2D"/>
    <w:rsid w:val="00CD3287"/>
    <w:rsid w:val="00CD7288"/>
    <w:rsid w:val="00CE2366"/>
    <w:rsid w:val="00CE321A"/>
    <w:rsid w:val="00CE46F5"/>
    <w:rsid w:val="00CE53A1"/>
    <w:rsid w:val="00CE5489"/>
    <w:rsid w:val="00CE6135"/>
    <w:rsid w:val="00CF0873"/>
    <w:rsid w:val="00CF09DC"/>
    <w:rsid w:val="00CF0A71"/>
    <w:rsid w:val="00CF15FF"/>
    <w:rsid w:val="00CF1985"/>
    <w:rsid w:val="00CF488C"/>
    <w:rsid w:val="00CF657E"/>
    <w:rsid w:val="00CF798E"/>
    <w:rsid w:val="00D00E43"/>
    <w:rsid w:val="00D01BEE"/>
    <w:rsid w:val="00D01F6B"/>
    <w:rsid w:val="00D02746"/>
    <w:rsid w:val="00D04163"/>
    <w:rsid w:val="00D063FF"/>
    <w:rsid w:val="00D06744"/>
    <w:rsid w:val="00D069DB"/>
    <w:rsid w:val="00D06E6B"/>
    <w:rsid w:val="00D072D4"/>
    <w:rsid w:val="00D1096B"/>
    <w:rsid w:val="00D10CDA"/>
    <w:rsid w:val="00D11F4E"/>
    <w:rsid w:val="00D11FB3"/>
    <w:rsid w:val="00D12100"/>
    <w:rsid w:val="00D12944"/>
    <w:rsid w:val="00D12A6C"/>
    <w:rsid w:val="00D14BB0"/>
    <w:rsid w:val="00D14C7C"/>
    <w:rsid w:val="00D164D5"/>
    <w:rsid w:val="00D17476"/>
    <w:rsid w:val="00D17BA0"/>
    <w:rsid w:val="00D208E8"/>
    <w:rsid w:val="00D2136B"/>
    <w:rsid w:val="00D22DA8"/>
    <w:rsid w:val="00D2442C"/>
    <w:rsid w:val="00D245E3"/>
    <w:rsid w:val="00D26706"/>
    <w:rsid w:val="00D26B3B"/>
    <w:rsid w:val="00D26DF8"/>
    <w:rsid w:val="00D27232"/>
    <w:rsid w:val="00D2796B"/>
    <w:rsid w:val="00D30355"/>
    <w:rsid w:val="00D30921"/>
    <w:rsid w:val="00D311A8"/>
    <w:rsid w:val="00D319DD"/>
    <w:rsid w:val="00D32099"/>
    <w:rsid w:val="00D338CE"/>
    <w:rsid w:val="00D3404B"/>
    <w:rsid w:val="00D36251"/>
    <w:rsid w:val="00D36361"/>
    <w:rsid w:val="00D3662E"/>
    <w:rsid w:val="00D37483"/>
    <w:rsid w:val="00D42074"/>
    <w:rsid w:val="00D43CEF"/>
    <w:rsid w:val="00D441C8"/>
    <w:rsid w:val="00D44A98"/>
    <w:rsid w:val="00D4514F"/>
    <w:rsid w:val="00D451FF"/>
    <w:rsid w:val="00D471B7"/>
    <w:rsid w:val="00D50AEE"/>
    <w:rsid w:val="00D5191C"/>
    <w:rsid w:val="00D51994"/>
    <w:rsid w:val="00D52853"/>
    <w:rsid w:val="00D532EB"/>
    <w:rsid w:val="00D53976"/>
    <w:rsid w:val="00D55A49"/>
    <w:rsid w:val="00D56BDB"/>
    <w:rsid w:val="00D570D4"/>
    <w:rsid w:val="00D57801"/>
    <w:rsid w:val="00D60679"/>
    <w:rsid w:val="00D61868"/>
    <w:rsid w:val="00D627DB"/>
    <w:rsid w:val="00D62B4A"/>
    <w:rsid w:val="00D63CF5"/>
    <w:rsid w:val="00D646B0"/>
    <w:rsid w:val="00D64ADF"/>
    <w:rsid w:val="00D64E5F"/>
    <w:rsid w:val="00D65D1B"/>
    <w:rsid w:val="00D65D7F"/>
    <w:rsid w:val="00D6608C"/>
    <w:rsid w:val="00D6729B"/>
    <w:rsid w:val="00D67BF6"/>
    <w:rsid w:val="00D70C66"/>
    <w:rsid w:val="00D723F9"/>
    <w:rsid w:val="00D72EB8"/>
    <w:rsid w:val="00D7307E"/>
    <w:rsid w:val="00D74D44"/>
    <w:rsid w:val="00D76381"/>
    <w:rsid w:val="00D80BF3"/>
    <w:rsid w:val="00D81936"/>
    <w:rsid w:val="00D82278"/>
    <w:rsid w:val="00D841DE"/>
    <w:rsid w:val="00D87E5E"/>
    <w:rsid w:val="00D90302"/>
    <w:rsid w:val="00D92BF6"/>
    <w:rsid w:val="00D92FD7"/>
    <w:rsid w:val="00D942A2"/>
    <w:rsid w:val="00D948A4"/>
    <w:rsid w:val="00D961CA"/>
    <w:rsid w:val="00D97546"/>
    <w:rsid w:val="00DA04E2"/>
    <w:rsid w:val="00DA1B52"/>
    <w:rsid w:val="00DA24D6"/>
    <w:rsid w:val="00DA2AA2"/>
    <w:rsid w:val="00DA3B2D"/>
    <w:rsid w:val="00DA611B"/>
    <w:rsid w:val="00DA6250"/>
    <w:rsid w:val="00DB18EB"/>
    <w:rsid w:val="00DB303E"/>
    <w:rsid w:val="00DB3806"/>
    <w:rsid w:val="00DB40F6"/>
    <w:rsid w:val="00DB693A"/>
    <w:rsid w:val="00DB6F66"/>
    <w:rsid w:val="00DB7153"/>
    <w:rsid w:val="00DB7FE6"/>
    <w:rsid w:val="00DC07DD"/>
    <w:rsid w:val="00DC1DDA"/>
    <w:rsid w:val="00DC3875"/>
    <w:rsid w:val="00DC5900"/>
    <w:rsid w:val="00DC77F3"/>
    <w:rsid w:val="00DC7C76"/>
    <w:rsid w:val="00DD001B"/>
    <w:rsid w:val="00DD0F4F"/>
    <w:rsid w:val="00DD1E99"/>
    <w:rsid w:val="00DD1F18"/>
    <w:rsid w:val="00DD45E7"/>
    <w:rsid w:val="00DD5761"/>
    <w:rsid w:val="00DE0029"/>
    <w:rsid w:val="00DE019B"/>
    <w:rsid w:val="00DE13CE"/>
    <w:rsid w:val="00DE2AE4"/>
    <w:rsid w:val="00DE2CB1"/>
    <w:rsid w:val="00DE305C"/>
    <w:rsid w:val="00DE392C"/>
    <w:rsid w:val="00DE40C7"/>
    <w:rsid w:val="00DE4412"/>
    <w:rsid w:val="00DE4D53"/>
    <w:rsid w:val="00DE4F9F"/>
    <w:rsid w:val="00DE5933"/>
    <w:rsid w:val="00DE5C3C"/>
    <w:rsid w:val="00DE65CE"/>
    <w:rsid w:val="00DE71A4"/>
    <w:rsid w:val="00DF069E"/>
    <w:rsid w:val="00DF0D45"/>
    <w:rsid w:val="00DF50F3"/>
    <w:rsid w:val="00DF5695"/>
    <w:rsid w:val="00DF5CE2"/>
    <w:rsid w:val="00DF64CB"/>
    <w:rsid w:val="00DF76BE"/>
    <w:rsid w:val="00E013EA"/>
    <w:rsid w:val="00E0489A"/>
    <w:rsid w:val="00E04ED2"/>
    <w:rsid w:val="00E06D49"/>
    <w:rsid w:val="00E06D74"/>
    <w:rsid w:val="00E06E44"/>
    <w:rsid w:val="00E1109F"/>
    <w:rsid w:val="00E11395"/>
    <w:rsid w:val="00E132C6"/>
    <w:rsid w:val="00E141E1"/>
    <w:rsid w:val="00E14551"/>
    <w:rsid w:val="00E16C99"/>
    <w:rsid w:val="00E17072"/>
    <w:rsid w:val="00E17180"/>
    <w:rsid w:val="00E20E8A"/>
    <w:rsid w:val="00E2188F"/>
    <w:rsid w:val="00E22085"/>
    <w:rsid w:val="00E2217E"/>
    <w:rsid w:val="00E24497"/>
    <w:rsid w:val="00E24EED"/>
    <w:rsid w:val="00E26D67"/>
    <w:rsid w:val="00E26D6C"/>
    <w:rsid w:val="00E26F72"/>
    <w:rsid w:val="00E27771"/>
    <w:rsid w:val="00E27B48"/>
    <w:rsid w:val="00E31604"/>
    <w:rsid w:val="00E31BEE"/>
    <w:rsid w:val="00E32427"/>
    <w:rsid w:val="00E32B1A"/>
    <w:rsid w:val="00E34E77"/>
    <w:rsid w:val="00E37450"/>
    <w:rsid w:val="00E37CA7"/>
    <w:rsid w:val="00E37E1D"/>
    <w:rsid w:val="00E4078C"/>
    <w:rsid w:val="00E40AAE"/>
    <w:rsid w:val="00E40BFA"/>
    <w:rsid w:val="00E41C05"/>
    <w:rsid w:val="00E4337C"/>
    <w:rsid w:val="00E448D2"/>
    <w:rsid w:val="00E46743"/>
    <w:rsid w:val="00E46F60"/>
    <w:rsid w:val="00E50289"/>
    <w:rsid w:val="00E50891"/>
    <w:rsid w:val="00E51817"/>
    <w:rsid w:val="00E52A9A"/>
    <w:rsid w:val="00E52ECD"/>
    <w:rsid w:val="00E5328F"/>
    <w:rsid w:val="00E539CA"/>
    <w:rsid w:val="00E53A9C"/>
    <w:rsid w:val="00E56389"/>
    <w:rsid w:val="00E5650F"/>
    <w:rsid w:val="00E56ED7"/>
    <w:rsid w:val="00E57B44"/>
    <w:rsid w:val="00E60D19"/>
    <w:rsid w:val="00E649C1"/>
    <w:rsid w:val="00E6642D"/>
    <w:rsid w:val="00E67BEB"/>
    <w:rsid w:val="00E67D21"/>
    <w:rsid w:val="00E713AD"/>
    <w:rsid w:val="00E72B35"/>
    <w:rsid w:val="00E73CD3"/>
    <w:rsid w:val="00E74047"/>
    <w:rsid w:val="00E740CD"/>
    <w:rsid w:val="00E74B8D"/>
    <w:rsid w:val="00E8315C"/>
    <w:rsid w:val="00E846C6"/>
    <w:rsid w:val="00E85211"/>
    <w:rsid w:val="00E86552"/>
    <w:rsid w:val="00E86BA9"/>
    <w:rsid w:val="00E87619"/>
    <w:rsid w:val="00E87EDB"/>
    <w:rsid w:val="00E92018"/>
    <w:rsid w:val="00E92820"/>
    <w:rsid w:val="00E9442A"/>
    <w:rsid w:val="00E94A09"/>
    <w:rsid w:val="00E95446"/>
    <w:rsid w:val="00E96713"/>
    <w:rsid w:val="00E97B02"/>
    <w:rsid w:val="00EA1F10"/>
    <w:rsid w:val="00EA37C2"/>
    <w:rsid w:val="00EA4D3D"/>
    <w:rsid w:val="00EA4F9F"/>
    <w:rsid w:val="00EA6576"/>
    <w:rsid w:val="00EA6589"/>
    <w:rsid w:val="00EA7F5E"/>
    <w:rsid w:val="00EA7FDE"/>
    <w:rsid w:val="00EB198B"/>
    <w:rsid w:val="00EB1E15"/>
    <w:rsid w:val="00EB22D4"/>
    <w:rsid w:val="00EB28EF"/>
    <w:rsid w:val="00EB375E"/>
    <w:rsid w:val="00EB402C"/>
    <w:rsid w:val="00EB4C9D"/>
    <w:rsid w:val="00EB5507"/>
    <w:rsid w:val="00EB6A91"/>
    <w:rsid w:val="00EB6EB0"/>
    <w:rsid w:val="00EC0FA5"/>
    <w:rsid w:val="00EC1571"/>
    <w:rsid w:val="00EC1631"/>
    <w:rsid w:val="00EC1803"/>
    <w:rsid w:val="00EC1EBB"/>
    <w:rsid w:val="00EC1FD8"/>
    <w:rsid w:val="00EC2293"/>
    <w:rsid w:val="00EC5B7A"/>
    <w:rsid w:val="00EC7009"/>
    <w:rsid w:val="00EC7113"/>
    <w:rsid w:val="00EC7232"/>
    <w:rsid w:val="00EC723B"/>
    <w:rsid w:val="00EC781D"/>
    <w:rsid w:val="00ED02C6"/>
    <w:rsid w:val="00ED0ACD"/>
    <w:rsid w:val="00ED17FA"/>
    <w:rsid w:val="00ED2F38"/>
    <w:rsid w:val="00ED31CD"/>
    <w:rsid w:val="00ED3EF8"/>
    <w:rsid w:val="00ED5279"/>
    <w:rsid w:val="00ED58FE"/>
    <w:rsid w:val="00ED5CEF"/>
    <w:rsid w:val="00ED65B8"/>
    <w:rsid w:val="00EE2307"/>
    <w:rsid w:val="00EE486B"/>
    <w:rsid w:val="00EE4E14"/>
    <w:rsid w:val="00EE55DD"/>
    <w:rsid w:val="00EE5EAA"/>
    <w:rsid w:val="00EE64EB"/>
    <w:rsid w:val="00EE6D8A"/>
    <w:rsid w:val="00EF004E"/>
    <w:rsid w:val="00EF0632"/>
    <w:rsid w:val="00EF1F59"/>
    <w:rsid w:val="00EF2CE4"/>
    <w:rsid w:val="00EF333B"/>
    <w:rsid w:val="00EF353D"/>
    <w:rsid w:val="00EF4D73"/>
    <w:rsid w:val="00EF4DAB"/>
    <w:rsid w:val="00EF522E"/>
    <w:rsid w:val="00EF5552"/>
    <w:rsid w:val="00EF5719"/>
    <w:rsid w:val="00EF6384"/>
    <w:rsid w:val="00EF64D6"/>
    <w:rsid w:val="00EF687E"/>
    <w:rsid w:val="00EF68B3"/>
    <w:rsid w:val="00EF7615"/>
    <w:rsid w:val="00F01D29"/>
    <w:rsid w:val="00F034F3"/>
    <w:rsid w:val="00F044E3"/>
    <w:rsid w:val="00F048F8"/>
    <w:rsid w:val="00F04F01"/>
    <w:rsid w:val="00F10ACE"/>
    <w:rsid w:val="00F10DB7"/>
    <w:rsid w:val="00F1178E"/>
    <w:rsid w:val="00F11B15"/>
    <w:rsid w:val="00F11E17"/>
    <w:rsid w:val="00F11F14"/>
    <w:rsid w:val="00F14DB8"/>
    <w:rsid w:val="00F14FBB"/>
    <w:rsid w:val="00F154D8"/>
    <w:rsid w:val="00F156FA"/>
    <w:rsid w:val="00F15DF2"/>
    <w:rsid w:val="00F168DA"/>
    <w:rsid w:val="00F16F4B"/>
    <w:rsid w:val="00F17314"/>
    <w:rsid w:val="00F204B3"/>
    <w:rsid w:val="00F2050B"/>
    <w:rsid w:val="00F21124"/>
    <w:rsid w:val="00F213F6"/>
    <w:rsid w:val="00F2174F"/>
    <w:rsid w:val="00F227F6"/>
    <w:rsid w:val="00F24833"/>
    <w:rsid w:val="00F25390"/>
    <w:rsid w:val="00F25C99"/>
    <w:rsid w:val="00F269FC"/>
    <w:rsid w:val="00F30C7B"/>
    <w:rsid w:val="00F30FDC"/>
    <w:rsid w:val="00F315F7"/>
    <w:rsid w:val="00F329ED"/>
    <w:rsid w:val="00F37C2B"/>
    <w:rsid w:val="00F402BB"/>
    <w:rsid w:val="00F403E9"/>
    <w:rsid w:val="00F415B1"/>
    <w:rsid w:val="00F42E62"/>
    <w:rsid w:val="00F43113"/>
    <w:rsid w:val="00F43A45"/>
    <w:rsid w:val="00F460A0"/>
    <w:rsid w:val="00F47260"/>
    <w:rsid w:val="00F50044"/>
    <w:rsid w:val="00F52BE2"/>
    <w:rsid w:val="00F52D4E"/>
    <w:rsid w:val="00F53F0A"/>
    <w:rsid w:val="00F54008"/>
    <w:rsid w:val="00F5777C"/>
    <w:rsid w:val="00F57D02"/>
    <w:rsid w:val="00F60382"/>
    <w:rsid w:val="00F60391"/>
    <w:rsid w:val="00F626ED"/>
    <w:rsid w:val="00F62A86"/>
    <w:rsid w:val="00F650EC"/>
    <w:rsid w:val="00F657C9"/>
    <w:rsid w:val="00F66EBD"/>
    <w:rsid w:val="00F66F9B"/>
    <w:rsid w:val="00F67E41"/>
    <w:rsid w:val="00F7025B"/>
    <w:rsid w:val="00F70D3A"/>
    <w:rsid w:val="00F72C62"/>
    <w:rsid w:val="00F73E27"/>
    <w:rsid w:val="00F74F73"/>
    <w:rsid w:val="00F75DA5"/>
    <w:rsid w:val="00F760E7"/>
    <w:rsid w:val="00F7634A"/>
    <w:rsid w:val="00F76671"/>
    <w:rsid w:val="00F7793B"/>
    <w:rsid w:val="00F80084"/>
    <w:rsid w:val="00F8018D"/>
    <w:rsid w:val="00F81843"/>
    <w:rsid w:val="00F823E6"/>
    <w:rsid w:val="00F82594"/>
    <w:rsid w:val="00F82884"/>
    <w:rsid w:val="00F83736"/>
    <w:rsid w:val="00F839BD"/>
    <w:rsid w:val="00F84207"/>
    <w:rsid w:val="00F8504B"/>
    <w:rsid w:val="00F853C6"/>
    <w:rsid w:val="00F85A53"/>
    <w:rsid w:val="00F8669B"/>
    <w:rsid w:val="00F91E9A"/>
    <w:rsid w:val="00F91F67"/>
    <w:rsid w:val="00F929AF"/>
    <w:rsid w:val="00F933A7"/>
    <w:rsid w:val="00F9556F"/>
    <w:rsid w:val="00F96139"/>
    <w:rsid w:val="00F96373"/>
    <w:rsid w:val="00F96376"/>
    <w:rsid w:val="00F96955"/>
    <w:rsid w:val="00FA0EFA"/>
    <w:rsid w:val="00FA11FB"/>
    <w:rsid w:val="00FA145A"/>
    <w:rsid w:val="00FA2370"/>
    <w:rsid w:val="00FA288B"/>
    <w:rsid w:val="00FA430E"/>
    <w:rsid w:val="00FA43AE"/>
    <w:rsid w:val="00FA4654"/>
    <w:rsid w:val="00FA4CF5"/>
    <w:rsid w:val="00FA53B6"/>
    <w:rsid w:val="00FA624E"/>
    <w:rsid w:val="00FA656F"/>
    <w:rsid w:val="00FA69AD"/>
    <w:rsid w:val="00FA69EF"/>
    <w:rsid w:val="00FB0858"/>
    <w:rsid w:val="00FB0DD0"/>
    <w:rsid w:val="00FB1969"/>
    <w:rsid w:val="00FB2167"/>
    <w:rsid w:val="00FB2E44"/>
    <w:rsid w:val="00FB2F60"/>
    <w:rsid w:val="00FB461E"/>
    <w:rsid w:val="00FB6CE3"/>
    <w:rsid w:val="00FC0C4F"/>
    <w:rsid w:val="00FC3C16"/>
    <w:rsid w:val="00FC5C75"/>
    <w:rsid w:val="00FC6477"/>
    <w:rsid w:val="00FC67AB"/>
    <w:rsid w:val="00FC681E"/>
    <w:rsid w:val="00FC69BD"/>
    <w:rsid w:val="00FC6B75"/>
    <w:rsid w:val="00FC7DE6"/>
    <w:rsid w:val="00FD0F63"/>
    <w:rsid w:val="00FD1A49"/>
    <w:rsid w:val="00FD231D"/>
    <w:rsid w:val="00FD3681"/>
    <w:rsid w:val="00FD420E"/>
    <w:rsid w:val="00FD55F0"/>
    <w:rsid w:val="00FD5F4D"/>
    <w:rsid w:val="00FD72F4"/>
    <w:rsid w:val="00FD7826"/>
    <w:rsid w:val="00FD7DDB"/>
    <w:rsid w:val="00FD7F6D"/>
    <w:rsid w:val="00FD7F94"/>
    <w:rsid w:val="00FE1552"/>
    <w:rsid w:val="00FE1914"/>
    <w:rsid w:val="00FE1E66"/>
    <w:rsid w:val="00FE267D"/>
    <w:rsid w:val="00FE320F"/>
    <w:rsid w:val="00FE34D2"/>
    <w:rsid w:val="00FE3F9D"/>
    <w:rsid w:val="00FE4199"/>
    <w:rsid w:val="00FE44D0"/>
    <w:rsid w:val="00FE4646"/>
    <w:rsid w:val="00FE4987"/>
    <w:rsid w:val="00FF03C1"/>
    <w:rsid w:val="00FF05E8"/>
    <w:rsid w:val="00FF1AE1"/>
    <w:rsid w:val="00FF202D"/>
    <w:rsid w:val="00FF3525"/>
    <w:rsid w:val="00FF51EC"/>
    <w:rsid w:val="00FF56F9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5B847"/>
  <w15:docId w15:val="{71EB87EB-7819-4982-B0B5-BD4F6E11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53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3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C3A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1A"/>
  </w:style>
  <w:style w:type="paragraph" w:styleId="Footer">
    <w:name w:val="footer"/>
    <w:basedOn w:val="Normal"/>
    <w:link w:val="FooterChar"/>
    <w:uiPriority w:val="99"/>
    <w:unhideWhenUsed/>
    <w:rsid w:val="00300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1A"/>
  </w:style>
  <w:style w:type="paragraph" w:styleId="BalloonText">
    <w:name w:val="Balloon Text"/>
    <w:basedOn w:val="Normal"/>
    <w:link w:val="BalloonTextChar"/>
    <w:uiPriority w:val="99"/>
    <w:semiHidden/>
    <w:unhideWhenUsed/>
    <w:rsid w:val="0077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52A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2AB7"/>
    <w:rPr>
      <w:rFonts w:ascii="Consolas" w:hAnsi="Consolas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913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131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5C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5C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5C99"/>
    <w:rPr>
      <w:vertAlign w:val="superscript"/>
    </w:rPr>
  </w:style>
  <w:style w:type="character" w:styleId="Strong">
    <w:name w:val="Strong"/>
    <w:basedOn w:val="DefaultParagraphFont"/>
    <w:uiPriority w:val="22"/>
    <w:qFormat/>
    <w:rsid w:val="00B376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76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5E8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B1D8-34F0-4235-82B5-83880C50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Brown</cp:lastModifiedBy>
  <cp:revision>8</cp:revision>
  <cp:lastPrinted>2021-10-04T15:04:00Z</cp:lastPrinted>
  <dcterms:created xsi:type="dcterms:W3CDTF">2021-09-09T14:08:00Z</dcterms:created>
  <dcterms:modified xsi:type="dcterms:W3CDTF">2021-10-04T15:14:00Z</dcterms:modified>
</cp:coreProperties>
</file>