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2A5A8F8D"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9D42EB">
        <w:rPr>
          <w:rFonts w:ascii="Arial" w:hAnsi="Arial" w:cs="Arial"/>
          <w:b/>
        </w:rPr>
        <w:t>1</w:t>
      </w:r>
      <w:r w:rsidR="009D42EB" w:rsidRPr="009D42EB">
        <w:rPr>
          <w:rFonts w:ascii="Arial" w:hAnsi="Arial" w:cs="Arial"/>
          <w:b/>
          <w:vertAlign w:val="superscript"/>
        </w:rPr>
        <w:t>st</w:t>
      </w:r>
      <w:r w:rsidR="009D42EB">
        <w:rPr>
          <w:rFonts w:ascii="Arial" w:hAnsi="Arial" w:cs="Arial"/>
          <w:b/>
        </w:rPr>
        <w:t xml:space="preserve"> of February </w:t>
      </w:r>
      <w:r w:rsidR="00C06560">
        <w:rPr>
          <w:rFonts w:ascii="Arial" w:hAnsi="Arial" w:cs="Arial"/>
          <w:b/>
        </w:rPr>
        <w:t>2022</w:t>
      </w:r>
      <w:r w:rsidR="00EE06B5">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75A2FF7F" w14:textId="41C508C5"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w:t>
      </w:r>
      <w:r w:rsidR="004B1ADB">
        <w:rPr>
          <w:rFonts w:ascii="Arial" w:hAnsi="Arial" w:cs="Arial"/>
        </w:rPr>
        <w:t>Chair</w:t>
      </w:r>
      <w:r w:rsidR="009848FF">
        <w:rPr>
          <w:rFonts w:ascii="Arial" w:hAnsi="Arial" w:cs="Arial"/>
        </w:rPr>
        <w:t>)</w:t>
      </w:r>
      <w:r w:rsidR="00FD55F0">
        <w:rPr>
          <w:rFonts w:ascii="Arial" w:hAnsi="Arial" w:cs="Arial"/>
        </w:rPr>
        <w:t>,</w:t>
      </w:r>
      <w:r w:rsidR="00C94ABF">
        <w:rPr>
          <w:rFonts w:ascii="Arial" w:hAnsi="Arial" w:cs="Arial"/>
        </w:rPr>
        <w:t xml:space="preserve"> Young,</w:t>
      </w:r>
      <w:r w:rsidR="00575F33">
        <w:rPr>
          <w:rFonts w:ascii="Arial" w:hAnsi="Arial" w:cs="Arial"/>
        </w:rPr>
        <w:t xml:space="preserve"> </w:t>
      </w:r>
      <w:r w:rsidR="004B1ADB">
        <w:rPr>
          <w:rFonts w:ascii="Arial" w:hAnsi="Arial" w:cs="Arial"/>
        </w:rPr>
        <w:t>Coleman</w:t>
      </w:r>
      <w:r w:rsidR="00C06560">
        <w:rPr>
          <w:rFonts w:ascii="Arial" w:hAnsi="Arial" w:cs="Arial"/>
        </w:rPr>
        <w:t>,</w:t>
      </w:r>
      <w:r w:rsidR="00027905">
        <w:rPr>
          <w:rFonts w:ascii="Arial" w:hAnsi="Arial" w:cs="Arial"/>
        </w:rPr>
        <w:t xml:space="preserve"> </w:t>
      </w:r>
      <w:r w:rsidR="004A348C">
        <w:rPr>
          <w:rFonts w:ascii="Arial" w:hAnsi="Arial" w:cs="Arial"/>
        </w:rPr>
        <w:t>Dunkerley</w:t>
      </w:r>
      <w:r w:rsidR="00C06560">
        <w:rPr>
          <w:rFonts w:ascii="Arial" w:hAnsi="Arial" w:cs="Arial"/>
        </w:rPr>
        <w:t xml:space="preserve">, Knox, Fox, </w:t>
      </w:r>
      <w:r w:rsidR="009D42EB">
        <w:rPr>
          <w:rFonts w:ascii="Arial" w:hAnsi="Arial" w:cs="Arial"/>
        </w:rPr>
        <w:t xml:space="preserve">and </w:t>
      </w:r>
      <w:r w:rsidR="00C06560">
        <w:rPr>
          <w:rFonts w:ascii="Arial" w:hAnsi="Arial" w:cs="Arial"/>
        </w:rPr>
        <w:t>Crossley-Rudd.</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42D7A685" w:rsidR="00605D4B" w:rsidRPr="00727E14" w:rsidRDefault="00315D45" w:rsidP="00727E14">
      <w:pPr>
        <w:pStyle w:val="NoSpacing"/>
        <w:rPr>
          <w:rFonts w:ascii="Arial" w:hAnsi="Arial" w:cs="Arial"/>
        </w:rPr>
      </w:pPr>
      <w:r>
        <w:rPr>
          <w:rFonts w:ascii="Arial" w:hAnsi="Arial" w:cs="Arial"/>
        </w:rPr>
        <w:t>There w</w:t>
      </w:r>
      <w:r w:rsidR="007A4E33">
        <w:rPr>
          <w:rFonts w:ascii="Arial" w:hAnsi="Arial" w:cs="Arial"/>
        </w:rPr>
        <w:t xml:space="preserve">ere </w:t>
      </w:r>
      <w:r w:rsidR="005A01E0">
        <w:rPr>
          <w:rFonts w:ascii="Arial" w:hAnsi="Arial" w:cs="Arial"/>
        </w:rPr>
        <w:t>5 members</w:t>
      </w:r>
      <w:r>
        <w:rPr>
          <w:rFonts w:ascii="Arial" w:hAnsi="Arial" w:cs="Arial"/>
        </w:rPr>
        <w:t xml:space="preserve"> of the public in attendance.</w:t>
      </w:r>
    </w:p>
    <w:p w14:paraId="7A77464E" w14:textId="131202E2" w:rsidR="00091301" w:rsidRDefault="00C24A82" w:rsidP="00106B3F">
      <w:pPr>
        <w:pStyle w:val="NoSpacing"/>
        <w:jc w:val="both"/>
        <w:rPr>
          <w:rFonts w:ascii="Arial" w:hAnsi="Arial" w:cs="Arial"/>
          <w:b/>
        </w:rPr>
      </w:pPr>
      <w:r w:rsidRPr="008E2168">
        <w:rPr>
          <w:rFonts w:ascii="Arial" w:hAnsi="Arial" w:cs="Arial"/>
          <w:b/>
        </w:rPr>
        <w:t>Agenda</w:t>
      </w:r>
    </w:p>
    <w:p w14:paraId="3505510C" w14:textId="2DB5F57C" w:rsidR="00FF05E8" w:rsidRPr="00FF05E8" w:rsidRDefault="00FF05E8" w:rsidP="00106B3F">
      <w:pPr>
        <w:pStyle w:val="NoSpacing"/>
        <w:jc w:val="both"/>
        <w:rPr>
          <w:rFonts w:ascii="Arial" w:hAnsi="Arial" w:cs="Arial"/>
          <w:bCs/>
        </w:rPr>
      </w:pPr>
      <w:r w:rsidRPr="00FF05E8">
        <w:rPr>
          <w:rFonts w:ascii="Arial" w:hAnsi="Arial" w:cs="Arial"/>
          <w:bCs/>
        </w:rPr>
        <w:t>The Chair welcomed everyone to the meeting.</w:t>
      </w:r>
    </w:p>
    <w:p w14:paraId="6BF944F4" w14:textId="3B4986CA"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4A348C">
        <w:rPr>
          <w:rFonts w:ascii="Arial" w:hAnsi="Arial" w:cs="Arial"/>
          <w:b/>
        </w:rPr>
        <w:t>1</w:t>
      </w:r>
      <w:r w:rsidR="005A01E0">
        <w:rPr>
          <w:rFonts w:ascii="Arial" w:hAnsi="Arial" w:cs="Arial"/>
          <w:b/>
        </w:rPr>
        <w:t>48</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3C1E2699" w:rsidR="00732588" w:rsidRDefault="005A01E0" w:rsidP="0045717D">
      <w:pPr>
        <w:pStyle w:val="NoSpacing"/>
        <w:jc w:val="both"/>
        <w:rPr>
          <w:rFonts w:ascii="Arial" w:hAnsi="Arial" w:cs="Arial"/>
        </w:rPr>
      </w:pPr>
      <w:r>
        <w:rPr>
          <w:rFonts w:ascii="Arial" w:hAnsi="Arial" w:cs="Arial"/>
        </w:rPr>
        <w:t>Were received from Cllr Bramma and the reason for non-attendance accepted.</w:t>
      </w:r>
    </w:p>
    <w:p w14:paraId="54D7327C" w14:textId="5C62B871"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EE12FD">
        <w:rPr>
          <w:rFonts w:ascii="Arial" w:hAnsi="Arial" w:cs="Arial"/>
          <w:b/>
        </w:rPr>
        <w:t>1</w:t>
      </w:r>
      <w:r w:rsidR="005505CD">
        <w:rPr>
          <w:rFonts w:ascii="Arial" w:hAnsi="Arial" w:cs="Arial"/>
          <w:b/>
        </w:rPr>
        <w:t xml:space="preserve">49 </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550FD454"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EE12FD">
        <w:rPr>
          <w:rFonts w:ascii="Arial" w:hAnsi="Arial" w:cs="Arial"/>
          <w:b/>
        </w:rPr>
        <w:t>1</w:t>
      </w:r>
      <w:r w:rsidR="005505CD">
        <w:rPr>
          <w:rFonts w:ascii="Arial" w:hAnsi="Arial" w:cs="Arial"/>
          <w:b/>
        </w:rPr>
        <w:t>50</w:t>
      </w:r>
      <w:r w:rsidR="007D5629">
        <w:rPr>
          <w:rFonts w:ascii="Arial" w:hAnsi="Arial" w:cs="Arial"/>
          <w:b/>
        </w:rPr>
        <w:t xml:space="preserve">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5DC8FB78" w14:textId="77777777" w:rsidR="00FF05E8" w:rsidRDefault="00FF05E8" w:rsidP="000C4110">
      <w:pPr>
        <w:pStyle w:val="NoSpacing"/>
        <w:jc w:val="both"/>
        <w:rPr>
          <w:rFonts w:ascii="Arial" w:hAnsi="Arial" w:cs="Arial"/>
          <w:b/>
        </w:rPr>
      </w:pPr>
      <w:r w:rsidRPr="00FF05E8">
        <w:rPr>
          <w:rFonts w:ascii="Arial" w:hAnsi="Arial" w:cs="Arial"/>
          <w:bCs/>
        </w:rPr>
        <w:t>There were none</w:t>
      </w:r>
      <w:r>
        <w:rPr>
          <w:rFonts w:ascii="Arial" w:hAnsi="Arial" w:cs="Arial"/>
          <w:b/>
        </w:rPr>
        <w:t>.</w:t>
      </w:r>
    </w:p>
    <w:p w14:paraId="630DB4E4" w14:textId="6D01753E" w:rsidR="000C4110" w:rsidRDefault="002A0A0E" w:rsidP="000C4110">
      <w:pPr>
        <w:pStyle w:val="NoSpacing"/>
        <w:jc w:val="both"/>
        <w:rPr>
          <w:rFonts w:ascii="Arial" w:hAnsi="Arial" w:cs="Arial"/>
          <w:b/>
        </w:rPr>
      </w:pPr>
      <w:r>
        <w:rPr>
          <w:rFonts w:ascii="Arial" w:hAnsi="Arial" w:cs="Arial"/>
          <w:b/>
        </w:rPr>
        <w:t>2</w:t>
      </w:r>
      <w:r w:rsidR="00485135">
        <w:rPr>
          <w:rFonts w:ascii="Arial" w:hAnsi="Arial" w:cs="Arial"/>
          <w:b/>
        </w:rPr>
        <w:t>1</w:t>
      </w:r>
      <w:r w:rsidR="00605D4B">
        <w:rPr>
          <w:rFonts w:ascii="Arial" w:hAnsi="Arial" w:cs="Arial"/>
          <w:b/>
        </w:rPr>
        <w:t>.</w:t>
      </w:r>
      <w:r w:rsidR="00EE12FD">
        <w:rPr>
          <w:rFonts w:ascii="Arial" w:hAnsi="Arial" w:cs="Arial"/>
          <w:b/>
        </w:rPr>
        <w:t>1</w:t>
      </w:r>
      <w:r w:rsidR="005505CD">
        <w:rPr>
          <w:rFonts w:ascii="Arial" w:hAnsi="Arial" w:cs="Arial"/>
          <w:b/>
        </w:rPr>
        <w:t>51</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C20CC3">
        <w:rPr>
          <w:rFonts w:ascii="Arial" w:hAnsi="Arial" w:cs="Arial"/>
          <w:b/>
        </w:rPr>
        <w:t xml:space="preserve"> </w:t>
      </w:r>
      <w:r w:rsidR="00AB7400">
        <w:rPr>
          <w:rFonts w:ascii="Arial" w:hAnsi="Arial" w:cs="Arial"/>
          <w:b/>
        </w:rPr>
        <w:t>of</w:t>
      </w:r>
      <w:r w:rsidR="00315D45">
        <w:rPr>
          <w:rFonts w:ascii="Arial" w:hAnsi="Arial" w:cs="Arial"/>
          <w:b/>
        </w:rPr>
        <w:t xml:space="preserve"> the </w:t>
      </w:r>
      <w:r w:rsidR="005505CD">
        <w:rPr>
          <w:rFonts w:ascii="Arial" w:hAnsi="Arial" w:cs="Arial"/>
          <w:b/>
        </w:rPr>
        <w:t>4</w:t>
      </w:r>
      <w:r w:rsidR="005505CD" w:rsidRPr="005505CD">
        <w:rPr>
          <w:rFonts w:ascii="Arial" w:hAnsi="Arial" w:cs="Arial"/>
          <w:b/>
          <w:vertAlign w:val="superscript"/>
        </w:rPr>
        <w:t>th</w:t>
      </w:r>
      <w:r w:rsidR="005505CD">
        <w:rPr>
          <w:rFonts w:ascii="Arial" w:hAnsi="Arial" w:cs="Arial"/>
          <w:b/>
        </w:rPr>
        <w:t xml:space="preserve"> of January 2022.</w:t>
      </w:r>
    </w:p>
    <w:p w14:paraId="624280B3" w14:textId="384168F8"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w:t>
      </w:r>
      <w:r w:rsidR="007D5629">
        <w:rPr>
          <w:rFonts w:ascii="Arial" w:hAnsi="Arial" w:cs="Arial"/>
          <w:b/>
        </w:rPr>
        <w:t xml:space="preserve"> </w:t>
      </w:r>
      <w:r w:rsidR="0070189D">
        <w:rPr>
          <w:rFonts w:ascii="Arial" w:hAnsi="Arial" w:cs="Arial"/>
          <w:b/>
        </w:rPr>
        <w:t>4</w:t>
      </w:r>
      <w:r w:rsidR="0070189D" w:rsidRPr="0070189D">
        <w:rPr>
          <w:rFonts w:ascii="Arial" w:hAnsi="Arial" w:cs="Arial"/>
          <w:b/>
          <w:vertAlign w:val="superscript"/>
        </w:rPr>
        <w:t>th</w:t>
      </w:r>
      <w:r w:rsidR="0070189D">
        <w:rPr>
          <w:rFonts w:ascii="Arial" w:hAnsi="Arial" w:cs="Arial"/>
          <w:b/>
        </w:rPr>
        <w:t xml:space="preserve"> of </w:t>
      </w:r>
      <w:bookmarkStart w:id="0" w:name="_Hlk71115473"/>
      <w:bookmarkStart w:id="1" w:name="_Hlk68705171"/>
      <w:r w:rsidR="0070189D">
        <w:rPr>
          <w:rFonts w:ascii="Arial" w:hAnsi="Arial" w:cs="Arial"/>
          <w:b/>
        </w:rPr>
        <w:t>January 2022</w:t>
      </w:r>
      <w:r w:rsidR="00121E35">
        <w:rPr>
          <w:rFonts w:ascii="Arial" w:hAnsi="Arial" w:cs="Arial"/>
          <w:b/>
        </w:rPr>
        <w:t>.</w:t>
      </w:r>
      <w:r w:rsidR="002A0A0E">
        <w:rPr>
          <w:rFonts w:ascii="Arial" w:hAnsi="Arial" w:cs="Arial"/>
          <w:b/>
        </w:rPr>
        <w:t xml:space="preserve"> </w:t>
      </w:r>
    </w:p>
    <w:bookmarkEnd w:id="0"/>
    <w:bookmarkEnd w:id="1"/>
    <w:p w14:paraId="29840B3D" w14:textId="73EC2DE3" w:rsidR="00B62F3E" w:rsidRPr="00314DFB" w:rsidRDefault="009F5CA5" w:rsidP="00106B3F">
      <w:pPr>
        <w:pStyle w:val="NoSpacing"/>
        <w:jc w:val="both"/>
        <w:rPr>
          <w:rFonts w:ascii="Arial" w:hAnsi="Arial" w:cs="Arial"/>
          <w:bCs/>
          <w:i/>
          <w:iCs/>
        </w:rPr>
      </w:pPr>
      <w:r>
        <w:rPr>
          <w:rFonts w:ascii="Arial" w:hAnsi="Arial" w:cs="Arial"/>
          <w:b/>
        </w:rPr>
        <w:t>21.</w:t>
      </w:r>
      <w:r w:rsidR="00EE12FD">
        <w:rPr>
          <w:rFonts w:ascii="Arial" w:hAnsi="Arial" w:cs="Arial"/>
          <w:b/>
        </w:rPr>
        <w:t>1</w:t>
      </w:r>
      <w:r w:rsidR="0070189D">
        <w:rPr>
          <w:rFonts w:ascii="Arial" w:hAnsi="Arial" w:cs="Arial"/>
          <w:b/>
        </w:rPr>
        <w:t>52</w:t>
      </w:r>
      <w:r w:rsidR="007D5629">
        <w:rPr>
          <w:rFonts w:ascii="Arial" w:hAnsi="Arial" w:cs="Arial"/>
          <w:b/>
        </w:rPr>
        <w:t xml:space="preserve"> </w:t>
      </w:r>
      <w:r w:rsidR="00B62F3E" w:rsidRPr="00A96C7C">
        <w:rPr>
          <w:rFonts w:ascii="Arial" w:hAnsi="Arial" w:cs="Arial"/>
          <w:b/>
        </w:rPr>
        <w:t>To receive reports from</w:t>
      </w:r>
    </w:p>
    <w:p w14:paraId="49AFE2C6" w14:textId="226D87D9"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5F015B5C" w14:textId="50ECFDDE" w:rsidR="007D5629" w:rsidRPr="007D5629" w:rsidRDefault="0070189D" w:rsidP="00106B3F">
      <w:pPr>
        <w:pStyle w:val="NoSpacing"/>
        <w:jc w:val="both"/>
        <w:rPr>
          <w:rFonts w:ascii="Arial" w:hAnsi="Arial" w:cs="Arial"/>
          <w:bCs/>
        </w:rPr>
      </w:pPr>
      <w:r>
        <w:rPr>
          <w:rFonts w:ascii="Arial" w:hAnsi="Arial" w:cs="Arial"/>
          <w:bCs/>
        </w:rPr>
        <w:t>A report had been received from the Local Policing Team which was discussed. It will be tweeted, put on our Facebook page and Website.</w:t>
      </w:r>
    </w:p>
    <w:p w14:paraId="1D866C25" w14:textId="25CDE494"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p>
    <w:p w14:paraId="1D2340C0" w14:textId="2710E494" w:rsidR="007D2813" w:rsidRDefault="0098778F" w:rsidP="007D562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w:t>
      </w:r>
      <w:r w:rsidR="007D5629">
        <w:rPr>
          <w:rFonts w:ascii="Arial" w:hAnsi="Arial" w:cs="Arial"/>
        </w:rPr>
        <w:t>.</w:t>
      </w:r>
      <w:r w:rsidR="0070189D">
        <w:rPr>
          <w:rFonts w:ascii="Arial" w:hAnsi="Arial" w:cs="Arial"/>
        </w:rPr>
        <w:t xml:space="preserve"> It was noted that our current contractor for footpath walking has retired. Swillington Village Council passed on their warm wishes for a happy retirement to Mr and Mrs Salvin. The Chair suggested other methods of collating this information and asked if the Public in attendance and Cllrs could take photos of any issues seen on the footpaths</w:t>
      </w:r>
      <w:r w:rsidR="00D33A5C">
        <w:rPr>
          <w:rFonts w:ascii="Arial" w:hAnsi="Arial" w:cs="Arial"/>
        </w:rPr>
        <w:t xml:space="preserve"> and send them to her and the Clerk</w:t>
      </w:r>
      <w:r w:rsidR="0070189D">
        <w:rPr>
          <w:rFonts w:ascii="Arial" w:hAnsi="Arial" w:cs="Arial"/>
        </w:rPr>
        <w:t>.</w:t>
      </w:r>
    </w:p>
    <w:p w14:paraId="2EFEA11B" w14:textId="77777777" w:rsidR="00095EE0" w:rsidRDefault="00437F75" w:rsidP="00095EE0">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048271BB" w:rsidR="00355FBA" w:rsidRDefault="00095EE0" w:rsidP="00095EE0">
      <w:pPr>
        <w:pStyle w:val="NoSpacing"/>
        <w:jc w:val="both"/>
        <w:rPr>
          <w:rFonts w:ascii="Arial" w:hAnsi="Arial" w:cs="Arial"/>
          <w:b/>
        </w:rPr>
      </w:pPr>
      <w:r>
        <w:rPr>
          <w:rFonts w:ascii="Arial" w:hAnsi="Arial" w:cs="Arial"/>
          <w:bCs/>
        </w:rPr>
        <w:t xml:space="preserve">Cllr </w:t>
      </w:r>
      <w:r w:rsidR="00C857EF">
        <w:rPr>
          <w:rFonts w:ascii="Arial" w:hAnsi="Arial" w:cs="Arial"/>
          <w:bCs/>
        </w:rPr>
        <w:t xml:space="preserve">Coleman </w:t>
      </w:r>
      <w:r w:rsidR="003D1AD6">
        <w:rPr>
          <w:rFonts w:ascii="Arial" w:hAnsi="Arial" w:cs="Arial"/>
          <w:bCs/>
        </w:rPr>
        <w:t>updated the meeting</w:t>
      </w:r>
      <w:r w:rsidR="00E10F97">
        <w:rPr>
          <w:rFonts w:ascii="Arial" w:hAnsi="Arial" w:cs="Arial"/>
          <w:bCs/>
        </w:rPr>
        <w:t xml:space="preserve"> regarding the status of the playground equipment</w:t>
      </w:r>
      <w:r w:rsidR="004A6C25">
        <w:rPr>
          <w:rFonts w:ascii="Arial" w:hAnsi="Arial" w:cs="Arial"/>
          <w:bCs/>
        </w:rPr>
        <w:t xml:space="preserve">. Since the last meeting the Council has received the bi-annual professional report. An issue with the matting was raised and the Chair said she would contact the Council’s Grounds Contractor </w:t>
      </w:r>
      <w:r w:rsidR="00DA7B68">
        <w:rPr>
          <w:rFonts w:ascii="Arial" w:hAnsi="Arial" w:cs="Arial"/>
          <w:bCs/>
        </w:rPr>
        <w:t xml:space="preserve">and Leeds CC Playgrounds Officer </w:t>
      </w:r>
      <w:r w:rsidR="004A6C25">
        <w:rPr>
          <w:rFonts w:ascii="Arial" w:hAnsi="Arial" w:cs="Arial"/>
          <w:bCs/>
        </w:rPr>
        <w:t>for advice</w:t>
      </w:r>
      <w:r w:rsidR="005A4A4A">
        <w:rPr>
          <w:rFonts w:ascii="Arial" w:hAnsi="Arial" w:cs="Arial"/>
          <w:bCs/>
        </w:rPr>
        <w:t>.</w:t>
      </w:r>
      <w:r w:rsidR="00DA7B68">
        <w:rPr>
          <w:rFonts w:ascii="Arial" w:hAnsi="Arial" w:cs="Arial"/>
          <w:bCs/>
        </w:rPr>
        <w:t xml:space="preserve"> </w:t>
      </w:r>
    </w:p>
    <w:p w14:paraId="5F1607F2" w14:textId="4C6BAEDF" w:rsidR="00CC177E" w:rsidRPr="00CC177E" w:rsidRDefault="00CC177E" w:rsidP="00095EE0">
      <w:pPr>
        <w:pStyle w:val="NoSpacing"/>
        <w:jc w:val="both"/>
        <w:rPr>
          <w:rFonts w:ascii="Arial" w:hAnsi="Arial" w:cs="Arial"/>
          <w:bCs/>
        </w:rPr>
      </w:pPr>
      <w:r w:rsidRPr="00CC177E">
        <w:rPr>
          <w:rFonts w:ascii="Arial" w:hAnsi="Arial" w:cs="Arial"/>
          <w:bCs/>
        </w:rPr>
        <w:t>Th</w:t>
      </w:r>
      <w:r>
        <w:rPr>
          <w:rFonts w:ascii="Arial" w:hAnsi="Arial" w:cs="Arial"/>
          <w:bCs/>
        </w:rPr>
        <w:t xml:space="preserve">e </w:t>
      </w:r>
      <w:r w:rsidR="00CB08D0">
        <w:rPr>
          <w:rFonts w:ascii="Arial" w:hAnsi="Arial" w:cs="Arial"/>
          <w:bCs/>
        </w:rPr>
        <w:t>L</w:t>
      </w:r>
      <w:r>
        <w:rPr>
          <w:rFonts w:ascii="Arial" w:hAnsi="Arial" w:cs="Arial"/>
          <w:bCs/>
        </w:rPr>
        <w:t>itter Picker had sent in her report</w:t>
      </w:r>
      <w:r w:rsidR="007D5629">
        <w:rPr>
          <w:rFonts w:ascii="Arial" w:hAnsi="Arial" w:cs="Arial"/>
          <w:bCs/>
        </w:rPr>
        <w:t xml:space="preserve"> and there were</w:t>
      </w:r>
      <w:r w:rsidR="003E7249">
        <w:rPr>
          <w:rFonts w:ascii="Arial" w:hAnsi="Arial" w:cs="Arial"/>
          <w:bCs/>
        </w:rPr>
        <w:t xml:space="preserve"> no</w:t>
      </w:r>
      <w:r w:rsidR="007D5629">
        <w:rPr>
          <w:rFonts w:ascii="Arial" w:hAnsi="Arial" w:cs="Arial"/>
          <w:bCs/>
        </w:rPr>
        <w:t xml:space="preserve"> issues to report</w:t>
      </w:r>
      <w:r w:rsidR="004A6C25">
        <w:rPr>
          <w:rFonts w:ascii="Arial" w:hAnsi="Arial" w:cs="Arial"/>
          <w:bCs/>
        </w:rPr>
        <w:t>, excepting the dumping of an empty fire extinguisher.</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58BA2F11" w14:textId="5006E9C6" w:rsidR="00A90BA3" w:rsidRDefault="00605D4B" w:rsidP="00CC177E">
      <w:pPr>
        <w:pStyle w:val="NoSpacing"/>
        <w:rPr>
          <w:rFonts w:ascii="Arial" w:hAnsi="Arial" w:cs="Arial"/>
          <w:bCs/>
        </w:rPr>
      </w:pPr>
      <w:r w:rsidRPr="003D227E">
        <w:rPr>
          <w:rFonts w:ascii="Arial" w:hAnsi="Arial" w:cs="Arial"/>
          <w:bCs/>
        </w:rPr>
        <w:t xml:space="preserve">Cllr </w:t>
      </w:r>
      <w:r w:rsidR="003D227E" w:rsidRPr="003D227E">
        <w:rPr>
          <w:rFonts w:ascii="Arial" w:hAnsi="Arial" w:cs="Arial"/>
          <w:bCs/>
        </w:rPr>
        <w:t>Young</w:t>
      </w:r>
      <w:r w:rsidR="009F5CA5">
        <w:rPr>
          <w:rFonts w:ascii="Arial" w:hAnsi="Arial" w:cs="Arial"/>
          <w:bCs/>
        </w:rPr>
        <w:t xml:space="preserve"> </w:t>
      </w:r>
      <w:r w:rsidR="00C74110">
        <w:rPr>
          <w:rFonts w:ascii="Arial" w:hAnsi="Arial" w:cs="Arial"/>
          <w:bCs/>
        </w:rPr>
        <w:t xml:space="preserve">had </w:t>
      </w:r>
      <w:r w:rsidR="00BC5EB4">
        <w:rPr>
          <w:rFonts w:ascii="Arial" w:hAnsi="Arial" w:cs="Arial"/>
          <w:bCs/>
        </w:rPr>
        <w:t>distributed</w:t>
      </w:r>
      <w:r w:rsidR="009F5CA5">
        <w:rPr>
          <w:rFonts w:ascii="Arial" w:hAnsi="Arial" w:cs="Arial"/>
          <w:bCs/>
        </w:rPr>
        <w:t xml:space="preserve"> his report prior to the meeting</w:t>
      </w:r>
      <w:r w:rsidR="00EC2943">
        <w:rPr>
          <w:rFonts w:ascii="Arial" w:hAnsi="Arial" w:cs="Arial"/>
          <w:bCs/>
        </w:rPr>
        <w:t xml:space="preserve"> and the contents noted.</w:t>
      </w:r>
      <w:r w:rsidR="004A6C25">
        <w:rPr>
          <w:rFonts w:ascii="Arial" w:hAnsi="Arial" w:cs="Arial"/>
          <w:bCs/>
        </w:rPr>
        <w:t xml:space="preserve"> </w:t>
      </w:r>
      <w:r w:rsidR="00A90BA3">
        <w:rPr>
          <w:rFonts w:ascii="Arial" w:hAnsi="Arial" w:cs="Arial"/>
          <w:bCs/>
        </w:rPr>
        <w:t>In response to Cllr Young’s report Cllr</w:t>
      </w:r>
      <w:r w:rsidR="004A6C25">
        <w:rPr>
          <w:rFonts w:ascii="Arial" w:hAnsi="Arial" w:cs="Arial"/>
          <w:bCs/>
        </w:rPr>
        <w:t xml:space="preserve"> </w:t>
      </w:r>
      <w:r w:rsidR="00DA7B68">
        <w:rPr>
          <w:rFonts w:ascii="Arial" w:hAnsi="Arial" w:cs="Arial"/>
          <w:bCs/>
        </w:rPr>
        <w:t>Dunkerley</w:t>
      </w:r>
      <w:r w:rsidR="004A6C25">
        <w:rPr>
          <w:rFonts w:ascii="Arial" w:hAnsi="Arial" w:cs="Arial"/>
          <w:bCs/>
        </w:rPr>
        <w:t xml:space="preserve"> </w:t>
      </w:r>
      <w:r w:rsidR="00A90BA3">
        <w:rPr>
          <w:rFonts w:ascii="Arial" w:hAnsi="Arial" w:cs="Arial"/>
          <w:bCs/>
        </w:rPr>
        <w:t xml:space="preserve">who is an allotment holder on Swillington Lane </w:t>
      </w:r>
      <w:r w:rsidR="004A6C25">
        <w:rPr>
          <w:rFonts w:ascii="Arial" w:hAnsi="Arial" w:cs="Arial"/>
          <w:bCs/>
        </w:rPr>
        <w:t xml:space="preserve">asked if the chippings delivery could be made near the other gate rather than the </w:t>
      </w:r>
      <w:r w:rsidR="00DA7B68">
        <w:rPr>
          <w:rFonts w:ascii="Arial" w:hAnsi="Arial" w:cs="Arial"/>
          <w:bCs/>
        </w:rPr>
        <w:t>one,</w:t>
      </w:r>
      <w:r w:rsidR="004A6C25">
        <w:rPr>
          <w:rFonts w:ascii="Arial" w:hAnsi="Arial" w:cs="Arial"/>
          <w:bCs/>
        </w:rPr>
        <w:t xml:space="preserve"> he uses. This would help </w:t>
      </w:r>
      <w:r w:rsidR="00DA7B68">
        <w:rPr>
          <w:rFonts w:ascii="Arial" w:hAnsi="Arial" w:cs="Arial"/>
          <w:bCs/>
        </w:rPr>
        <w:t xml:space="preserve">other plot holders </w:t>
      </w:r>
      <w:r w:rsidR="004A6C25">
        <w:rPr>
          <w:rFonts w:ascii="Arial" w:hAnsi="Arial" w:cs="Arial"/>
          <w:bCs/>
        </w:rPr>
        <w:t xml:space="preserve">as it </w:t>
      </w:r>
      <w:r w:rsidR="00A90BA3">
        <w:rPr>
          <w:rFonts w:ascii="Arial" w:hAnsi="Arial" w:cs="Arial"/>
          <w:bCs/>
        </w:rPr>
        <w:t xml:space="preserve">would be nearer to </w:t>
      </w:r>
      <w:r w:rsidR="004A6C25">
        <w:rPr>
          <w:rFonts w:ascii="Arial" w:hAnsi="Arial" w:cs="Arial"/>
          <w:bCs/>
        </w:rPr>
        <w:t>the plots using th</w:t>
      </w:r>
      <w:r w:rsidR="00A90BA3">
        <w:rPr>
          <w:rFonts w:ascii="Arial" w:hAnsi="Arial" w:cs="Arial"/>
          <w:bCs/>
        </w:rPr>
        <w:t>e chippings</w:t>
      </w:r>
      <w:r w:rsidR="004A6C25">
        <w:rPr>
          <w:rFonts w:ascii="Arial" w:hAnsi="Arial" w:cs="Arial"/>
          <w:bCs/>
        </w:rPr>
        <w:t xml:space="preserve">. </w:t>
      </w:r>
      <w:r w:rsidR="00A90BA3">
        <w:rPr>
          <w:rFonts w:ascii="Arial" w:hAnsi="Arial" w:cs="Arial"/>
          <w:bCs/>
        </w:rPr>
        <w:t>Cllr Young agreed to inform plot holders of this request.</w:t>
      </w:r>
    </w:p>
    <w:p w14:paraId="6C83498F" w14:textId="7921C8F3" w:rsidR="00666F41" w:rsidRPr="00666F41" w:rsidRDefault="004A6C25" w:rsidP="00CC177E">
      <w:pPr>
        <w:pStyle w:val="NoSpacing"/>
        <w:rPr>
          <w:rFonts w:ascii="Arial" w:hAnsi="Arial" w:cs="Arial"/>
        </w:rPr>
      </w:pPr>
      <w:r>
        <w:rPr>
          <w:rFonts w:ascii="Arial" w:hAnsi="Arial" w:cs="Arial"/>
          <w:bCs/>
        </w:rPr>
        <w:t xml:space="preserve">Cllr Crossley-Rudd also said that there was a problem with the padlock on the Church </w:t>
      </w:r>
      <w:r w:rsidR="00DA7B68">
        <w:rPr>
          <w:rFonts w:ascii="Arial" w:hAnsi="Arial" w:cs="Arial"/>
          <w:bCs/>
        </w:rPr>
        <w:t>Crescent</w:t>
      </w:r>
      <w:r>
        <w:rPr>
          <w:rFonts w:ascii="Arial" w:hAnsi="Arial" w:cs="Arial"/>
          <w:bCs/>
        </w:rPr>
        <w:t xml:space="preserve"> </w:t>
      </w:r>
      <w:r w:rsidR="00DA7B68">
        <w:rPr>
          <w:rFonts w:ascii="Arial" w:hAnsi="Arial" w:cs="Arial"/>
          <w:bCs/>
        </w:rPr>
        <w:t xml:space="preserve">site which may </w:t>
      </w:r>
      <w:r w:rsidR="00A90BA3">
        <w:rPr>
          <w:rFonts w:ascii="Arial" w:hAnsi="Arial" w:cs="Arial"/>
          <w:bCs/>
        </w:rPr>
        <w:t>require</w:t>
      </w:r>
      <w:r w:rsidR="00DA7B68">
        <w:rPr>
          <w:rFonts w:ascii="Arial" w:hAnsi="Arial" w:cs="Arial"/>
          <w:bCs/>
        </w:rPr>
        <w:t xml:space="preserve"> the purchase of a new padlock.</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6F9C5936" w:rsidR="00EF4D73" w:rsidRPr="00EF4D73" w:rsidRDefault="00E02E19" w:rsidP="00D33A5C">
      <w:pPr>
        <w:pStyle w:val="NoSpacing"/>
        <w:rPr>
          <w:rFonts w:ascii="Arial" w:hAnsi="Arial" w:cs="Arial"/>
          <w:bCs/>
        </w:rPr>
      </w:pPr>
      <w:r>
        <w:rPr>
          <w:rFonts w:ascii="Arial" w:hAnsi="Arial" w:cs="Arial"/>
          <w:bCs/>
        </w:rPr>
        <w:t>Cllr Knox</w:t>
      </w:r>
      <w:r w:rsidR="00DA7B68">
        <w:rPr>
          <w:rFonts w:ascii="Arial" w:hAnsi="Arial" w:cs="Arial"/>
          <w:bCs/>
        </w:rPr>
        <w:t xml:space="preserve"> updated the meeting regarding a meeting earlier in the week to accept the resignation of Reverend Diane Flynn and the appointment of Reverend Bob Bailey as the Trustee from the Church.</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68587397" w:rsidR="00740457" w:rsidRDefault="003D227E" w:rsidP="00C74110">
      <w:pPr>
        <w:pStyle w:val="NoSpacing"/>
        <w:rPr>
          <w:rFonts w:ascii="Arial" w:hAnsi="Arial" w:cs="Arial"/>
          <w:bCs/>
        </w:rPr>
      </w:pPr>
      <w:r>
        <w:rPr>
          <w:rFonts w:ascii="Arial" w:hAnsi="Arial" w:cs="Arial"/>
          <w:bCs/>
        </w:rPr>
        <w:t xml:space="preserve"> </w:t>
      </w:r>
      <w:r w:rsidR="008F2D11">
        <w:rPr>
          <w:rFonts w:ascii="Arial" w:hAnsi="Arial" w:cs="Arial"/>
          <w:bCs/>
        </w:rPr>
        <w:t xml:space="preserve">Cllr Knox </w:t>
      </w:r>
      <w:r w:rsidR="005A4A4A">
        <w:rPr>
          <w:rFonts w:ascii="Arial" w:hAnsi="Arial" w:cs="Arial"/>
          <w:bCs/>
        </w:rPr>
        <w:t>updated the meeting the Village hall Committee meeting on the 11</w:t>
      </w:r>
      <w:r w:rsidR="005A4A4A" w:rsidRPr="005A4A4A">
        <w:rPr>
          <w:rFonts w:ascii="Arial" w:hAnsi="Arial" w:cs="Arial"/>
          <w:bCs/>
          <w:vertAlign w:val="superscript"/>
        </w:rPr>
        <w:t>th</w:t>
      </w:r>
      <w:r w:rsidR="005A4A4A">
        <w:rPr>
          <w:rFonts w:ascii="Arial" w:hAnsi="Arial" w:cs="Arial"/>
          <w:bCs/>
        </w:rPr>
        <w:t xml:space="preserve"> of January </w:t>
      </w:r>
      <w:r w:rsidR="00A90BA3">
        <w:rPr>
          <w:rFonts w:ascii="Arial" w:hAnsi="Arial" w:cs="Arial"/>
          <w:bCs/>
        </w:rPr>
        <w:t>T</w:t>
      </w:r>
      <w:r w:rsidR="005A4A4A">
        <w:rPr>
          <w:rFonts w:ascii="Arial" w:hAnsi="Arial" w:cs="Arial"/>
          <w:bCs/>
        </w:rPr>
        <w:t>he Chair’s suggestion of remote access for the heating</w:t>
      </w:r>
      <w:r w:rsidR="00A90BA3">
        <w:rPr>
          <w:rFonts w:ascii="Arial" w:hAnsi="Arial" w:cs="Arial"/>
          <w:bCs/>
        </w:rPr>
        <w:t xml:space="preserve"> was discussed but not agreed yet. </w:t>
      </w:r>
      <w:r w:rsidR="005A4A4A">
        <w:rPr>
          <w:rFonts w:ascii="Arial" w:hAnsi="Arial" w:cs="Arial"/>
          <w:bCs/>
        </w:rPr>
        <w:t xml:space="preserve">It </w:t>
      </w:r>
      <w:r w:rsidR="00A90BA3">
        <w:rPr>
          <w:rFonts w:ascii="Arial" w:hAnsi="Arial" w:cs="Arial"/>
          <w:bCs/>
        </w:rPr>
        <w:t>was also</w:t>
      </w:r>
      <w:r w:rsidR="005A4A4A">
        <w:rPr>
          <w:rFonts w:ascii="Arial" w:hAnsi="Arial" w:cs="Arial"/>
          <w:bCs/>
        </w:rPr>
        <w:t xml:space="preserve"> discussed and agreed that increased lighting was needed outside the Village Hall. They would hopefully be sensor driven and powered by Solar energy. </w:t>
      </w:r>
      <w:r w:rsidR="00AC5174">
        <w:rPr>
          <w:rFonts w:ascii="Arial" w:hAnsi="Arial" w:cs="Arial"/>
          <w:bCs/>
        </w:rPr>
        <w:t xml:space="preserve">The hall is doing well with continuously increasing usage and </w:t>
      </w:r>
      <w:r w:rsidR="00D33A5C">
        <w:rPr>
          <w:rFonts w:ascii="Arial" w:hAnsi="Arial" w:cs="Arial"/>
          <w:bCs/>
        </w:rPr>
        <w:t>the Chair stated that it needs</w:t>
      </w:r>
      <w:r w:rsidR="00AC5174">
        <w:rPr>
          <w:rFonts w:ascii="Arial" w:hAnsi="Arial" w:cs="Arial"/>
          <w:bCs/>
        </w:rPr>
        <w:t xml:space="preserve"> an improved booking </w:t>
      </w:r>
      <w:r w:rsidR="00AC5174">
        <w:rPr>
          <w:rFonts w:ascii="Arial" w:hAnsi="Arial" w:cs="Arial"/>
          <w:bCs/>
        </w:rPr>
        <w:lastRenderedPageBreak/>
        <w:t>service and extra persons opening and closing the Hall. The Clerk also asked if the minutes of the Village Hall Committee could be sent to her for publication on the Council website.</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3B8FFCDD" w:rsidR="003D227E" w:rsidRPr="003D227E" w:rsidRDefault="003D227E" w:rsidP="007D2813">
      <w:pPr>
        <w:pStyle w:val="NoSpacing"/>
        <w:rPr>
          <w:rFonts w:ascii="Arial" w:hAnsi="Arial" w:cs="Arial"/>
          <w:bCs/>
        </w:rPr>
      </w:pPr>
      <w:r w:rsidRPr="003D227E">
        <w:rPr>
          <w:rFonts w:ascii="Arial" w:hAnsi="Arial" w:cs="Arial"/>
          <w:bCs/>
        </w:rPr>
        <w:t>Cllr Coleman</w:t>
      </w:r>
      <w:r w:rsidR="009655F7">
        <w:rPr>
          <w:rFonts w:ascii="Arial" w:hAnsi="Arial" w:cs="Arial"/>
          <w:bCs/>
        </w:rPr>
        <w:t xml:space="preserve"> updated the meeting regarding speeding in the village</w:t>
      </w:r>
      <w:r w:rsidR="00FD440A">
        <w:rPr>
          <w:rFonts w:ascii="Arial" w:hAnsi="Arial" w:cs="Arial"/>
          <w:bCs/>
        </w:rPr>
        <w:t xml:space="preserve">. </w:t>
      </w:r>
      <w:r w:rsidR="00405EC8">
        <w:rPr>
          <w:rFonts w:ascii="Arial" w:hAnsi="Arial" w:cs="Arial"/>
          <w:bCs/>
        </w:rPr>
        <w:t xml:space="preserve">The statistics </w:t>
      </w:r>
      <w:r w:rsidR="00AC5174">
        <w:rPr>
          <w:rFonts w:ascii="Arial" w:hAnsi="Arial" w:cs="Arial"/>
          <w:bCs/>
        </w:rPr>
        <w:t xml:space="preserve">produced by </w:t>
      </w:r>
      <w:r w:rsidR="00405EC8">
        <w:rPr>
          <w:rFonts w:ascii="Arial" w:hAnsi="Arial" w:cs="Arial"/>
          <w:bCs/>
        </w:rPr>
        <w:t xml:space="preserve">SID2 </w:t>
      </w:r>
      <w:r w:rsidR="00AC5174">
        <w:rPr>
          <w:rFonts w:ascii="Arial" w:hAnsi="Arial" w:cs="Arial"/>
          <w:bCs/>
        </w:rPr>
        <w:t xml:space="preserve">have increased to 62% </w:t>
      </w:r>
      <w:r w:rsidR="00405EC8">
        <w:rPr>
          <w:rFonts w:ascii="Arial" w:hAnsi="Arial" w:cs="Arial"/>
          <w:bCs/>
        </w:rPr>
        <w:t xml:space="preserve">speeding violations. </w:t>
      </w:r>
      <w:r w:rsidR="00ED413D">
        <w:rPr>
          <w:rFonts w:ascii="Arial" w:hAnsi="Arial" w:cs="Arial"/>
          <w:bCs/>
        </w:rPr>
        <w:t>The Clerk will report this worrying issue to the Local Police Team for action.</w:t>
      </w:r>
      <w:r w:rsidR="002C15A4">
        <w:rPr>
          <w:rFonts w:ascii="Arial" w:hAnsi="Arial" w:cs="Arial"/>
          <w:bCs/>
        </w:rPr>
        <w:t xml:space="preserve"> SID2 has been damaged by strong winds, Cllr Coleman will explore repair options.</w:t>
      </w:r>
    </w:p>
    <w:p w14:paraId="7304E5E1" w14:textId="664CDD14"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03002214"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ED413D">
        <w:rPr>
          <w:rFonts w:ascii="Arial" w:hAnsi="Arial" w:cs="Arial"/>
          <w:b/>
        </w:rPr>
        <w:t xml:space="preserve">January </w:t>
      </w:r>
      <w:r w:rsidR="000117E1">
        <w:rPr>
          <w:rFonts w:ascii="Arial" w:hAnsi="Arial" w:cs="Arial"/>
          <w:b/>
        </w:rPr>
        <w:t>Delegated Expenditure</w:t>
      </w:r>
    </w:p>
    <w:p w14:paraId="0A397A58" w14:textId="6BADAF22" w:rsidR="003C03B6" w:rsidRPr="00A56C43" w:rsidRDefault="003C03B6" w:rsidP="00106B3F">
      <w:pPr>
        <w:pStyle w:val="NoSpacing"/>
        <w:jc w:val="both"/>
        <w:rPr>
          <w:rFonts w:ascii="Arial" w:hAnsi="Arial" w:cs="Arial"/>
          <w:b/>
        </w:rPr>
      </w:pPr>
      <w:r w:rsidRPr="003C03B6">
        <w:rPr>
          <w:rFonts w:ascii="Arial" w:hAnsi="Arial" w:cs="Arial"/>
          <w:bCs/>
        </w:rPr>
        <w:t>There</w:t>
      </w:r>
      <w:r w:rsidR="00ED413D">
        <w:rPr>
          <w:rFonts w:ascii="Arial" w:hAnsi="Arial" w:cs="Arial"/>
          <w:bCs/>
        </w:rPr>
        <w:t xml:space="preserve"> was none.</w:t>
      </w:r>
    </w:p>
    <w:p w14:paraId="56543116" w14:textId="3D1AF405" w:rsidR="00104F6E" w:rsidRDefault="007210DE" w:rsidP="004207B7">
      <w:pPr>
        <w:pStyle w:val="PlainText"/>
        <w:rPr>
          <w:rFonts w:ascii="Arial" w:hAnsi="Arial" w:cs="Arial"/>
          <w:b/>
          <w:sz w:val="22"/>
          <w:szCs w:val="22"/>
        </w:rPr>
      </w:pPr>
      <w:r w:rsidRPr="009F2E48">
        <w:rPr>
          <w:rFonts w:ascii="Arial" w:hAnsi="Arial" w:cs="Arial"/>
          <w:b/>
          <w:sz w:val="22"/>
          <w:szCs w:val="22"/>
        </w:rPr>
        <w:t>2</w:t>
      </w:r>
      <w:r>
        <w:rPr>
          <w:rFonts w:ascii="Arial" w:hAnsi="Arial" w:cs="Arial"/>
          <w:b/>
          <w:sz w:val="22"/>
          <w:szCs w:val="22"/>
        </w:rPr>
        <w:t>1.</w:t>
      </w:r>
      <w:r w:rsidR="005508AE">
        <w:rPr>
          <w:rFonts w:ascii="Arial" w:hAnsi="Arial" w:cs="Arial"/>
          <w:b/>
          <w:sz w:val="22"/>
          <w:szCs w:val="22"/>
        </w:rPr>
        <w:t>1</w:t>
      </w:r>
      <w:r w:rsidR="00ED413D">
        <w:rPr>
          <w:rFonts w:ascii="Arial" w:hAnsi="Arial" w:cs="Arial"/>
          <w:b/>
          <w:sz w:val="22"/>
          <w:szCs w:val="22"/>
        </w:rPr>
        <w:t>53 Swillington in Bloom Grant Application</w:t>
      </w:r>
      <w:r w:rsidR="00FD440A">
        <w:rPr>
          <w:rFonts w:ascii="Arial" w:hAnsi="Arial" w:cs="Arial"/>
          <w:b/>
          <w:sz w:val="22"/>
          <w:szCs w:val="22"/>
        </w:rPr>
        <w:t>-</w:t>
      </w:r>
      <w:r w:rsidR="004207B7">
        <w:rPr>
          <w:rFonts w:ascii="Arial" w:hAnsi="Arial" w:cs="Arial"/>
          <w:b/>
          <w:sz w:val="22"/>
          <w:szCs w:val="22"/>
        </w:rPr>
        <w:t xml:space="preserve"> To consider and decide.</w:t>
      </w:r>
      <w:r w:rsidR="003D227E">
        <w:rPr>
          <w:rFonts w:ascii="Arial" w:hAnsi="Arial" w:cs="Arial"/>
          <w:b/>
          <w:sz w:val="22"/>
          <w:szCs w:val="22"/>
        </w:rPr>
        <w:t xml:space="preserve"> </w:t>
      </w:r>
    </w:p>
    <w:p w14:paraId="5FE187EA" w14:textId="1B013954" w:rsidR="00432976" w:rsidRPr="00684744" w:rsidRDefault="00432976" w:rsidP="004207B7">
      <w:pPr>
        <w:pStyle w:val="PlainText"/>
        <w:rPr>
          <w:rFonts w:ascii="Arial" w:hAnsi="Arial" w:cs="Arial"/>
          <w:b/>
          <w:sz w:val="22"/>
          <w:szCs w:val="22"/>
        </w:rPr>
      </w:pPr>
      <w:r>
        <w:rPr>
          <w:rFonts w:ascii="Arial" w:hAnsi="Arial" w:cs="Arial"/>
          <w:bCs/>
          <w:sz w:val="22"/>
          <w:szCs w:val="22"/>
        </w:rPr>
        <w:t xml:space="preserve">The application was </w:t>
      </w:r>
      <w:r w:rsidR="00684744">
        <w:rPr>
          <w:rFonts w:ascii="Arial" w:hAnsi="Arial" w:cs="Arial"/>
          <w:bCs/>
          <w:sz w:val="22"/>
          <w:szCs w:val="22"/>
        </w:rPr>
        <w:t>discussed,</w:t>
      </w:r>
      <w:r>
        <w:rPr>
          <w:rFonts w:ascii="Arial" w:hAnsi="Arial" w:cs="Arial"/>
          <w:bCs/>
          <w:sz w:val="22"/>
          <w:szCs w:val="22"/>
        </w:rPr>
        <w:t xml:space="preserve"> and </w:t>
      </w:r>
      <w:r w:rsidRPr="00684744">
        <w:rPr>
          <w:rFonts w:ascii="Arial" w:hAnsi="Arial" w:cs="Arial"/>
          <w:b/>
          <w:sz w:val="22"/>
          <w:szCs w:val="22"/>
        </w:rPr>
        <w:t>it was res</w:t>
      </w:r>
      <w:r w:rsidR="00684744" w:rsidRPr="00684744">
        <w:rPr>
          <w:rFonts w:ascii="Arial" w:hAnsi="Arial" w:cs="Arial"/>
          <w:b/>
          <w:sz w:val="22"/>
          <w:szCs w:val="22"/>
        </w:rPr>
        <w:t xml:space="preserve">olved to grant Swillington in Bloom £1,000 </w:t>
      </w:r>
      <w:r w:rsidR="002C15A4">
        <w:rPr>
          <w:rFonts w:ascii="Arial" w:hAnsi="Arial" w:cs="Arial"/>
          <w:b/>
          <w:sz w:val="22"/>
          <w:szCs w:val="22"/>
        </w:rPr>
        <w:t xml:space="preserve">to finance </w:t>
      </w:r>
      <w:r w:rsidR="002C15A4" w:rsidRPr="00684744">
        <w:rPr>
          <w:rFonts w:ascii="Arial" w:hAnsi="Arial" w:cs="Arial"/>
          <w:b/>
          <w:sz w:val="22"/>
          <w:szCs w:val="22"/>
        </w:rPr>
        <w:t>their</w:t>
      </w:r>
      <w:r w:rsidR="00684744" w:rsidRPr="00684744">
        <w:rPr>
          <w:rFonts w:ascii="Arial" w:hAnsi="Arial" w:cs="Arial"/>
          <w:b/>
          <w:sz w:val="22"/>
          <w:szCs w:val="22"/>
        </w:rPr>
        <w:t xml:space="preserve"> </w:t>
      </w:r>
      <w:r w:rsidR="008905CC">
        <w:rPr>
          <w:rFonts w:ascii="Arial" w:hAnsi="Arial" w:cs="Arial"/>
          <w:b/>
          <w:sz w:val="22"/>
          <w:szCs w:val="22"/>
        </w:rPr>
        <w:t>sterling</w:t>
      </w:r>
      <w:r w:rsidR="00684744" w:rsidRPr="00684744">
        <w:rPr>
          <w:rFonts w:ascii="Arial" w:hAnsi="Arial" w:cs="Arial"/>
          <w:b/>
          <w:sz w:val="22"/>
          <w:szCs w:val="22"/>
        </w:rPr>
        <w:t xml:space="preserve"> work in the village.</w:t>
      </w:r>
    </w:p>
    <w:p w14:paraId="52EDD8B3" w14:textId="628B19D7" w:rsidR="00252BC0" w:rsidRDefault="00290FB7" w:rsidP="004207B7">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w:t>
      </w:r>
      <w:r w:rsidR="005508AE">
        <w:rPr>
          <w:rFonts w:ascii="Arial" w:hAnsi="Arial" w:cs="Arial"/>
          <w:b/>
          <w:sz w:val="22"/>
          <w:szCs w:val="22"/>
        </w:rPr>
        <w:t>1</w:t>
      </w:r>
      <w:r w:rsidR="00684744">
        <w:rPr>
          <w:rFonts w:ascii="Arial" w:hAnsi="Arial" w:cs="Arial"/>
          <w:b/>
          <w:sz w:val="22"/>
          <w:szCs w:val="22"/>
        </w:rPr>
        <w:t xml:space="preserve">54 Changing the date of the September Village </w:t>
      </w:r>
      <w:r w:rsidR="005D7F60">
        <w:rPr>
          <w:rFonts w:ascii="Arial" w:hAnsi="Arial" w:cs="Arial"/>
          <w:b/>
          <w:sz w:val="22"/>
          <w:szCs w:val="22"/>
        </w:rPr>
        <w:t>Council meeting</w:t>
      </w:r>
      <w:r w:rsidR="00684744">
        <w:rPr>
          <w:rFonts w:ascii="Arial" w:hAnsi="Arial" w:cs="Arial"/>
          <w:b/>
          <w:sz w:val="22"/>
          <w:szCs w:val="22"/>
        </w:rPr>
        <w:t>- To consider</w:t>
      </w:r>
      <w:r w:rsidR="005D7F60">
        <w:rPr>
          <w:rFonts w:ascii="Arial" w:hAnsi="Arial" w:cs="Arial"/>
          <w:b/>
          <w:sz w:val="22"/>
          <w:szCs w:val="22"/>
        </w:rPr>
        <w:t xml:space="preserve"> </w:t>
      </w:r>
      <w:r w:rsidR="004207B7">
        <w:rPr>
          <w:rFonts w:ascii="Arial" w:hAnsi="Arial" w:cs="Arial"/>
          <w:b/>
          <w:sz w:val="22"/>
          <w:szCs w:val="22"/>
        </w:rPr>
        <w:t>and decide.</w:t>
      </w:r>
      <w:r w:rsidR="001C4737">
        <w:rPr>
          <w:rFonts w:ascii="Arial" w:hAnsi="Arial" w:cs="Arial"/>
          <w:b/>
          <w:sz w:val="22"/>
          <w:szCs w:val="22"/>
        </w:rPr>
        <w:t xml:space="preserve"> </w:t>
      </w:r>
    </w:p>
    <w:p w14:paraId="051E0B84" w14:textId="51EEEAC4" w:rsidR="005C2372" w:rsidRPr="005F17CB" w:rsidRDefault="005D7F60" w:rsidP="004207B7">
      <w:pPr>
        <w:pStyle w:val="PlainText"/>
        <w:rPr>
          <w:rFonts w:ascii="Arial" w:hAnsi="Arial" w:cs="Arial"/>
          <w:b/>
          <w:sz w:val="22"/>
          <w:szCs w:val="22"/>
        </w:rPr>
      </w:pPr>
      <w:r>
        <w:rPr>
          <w:rFonts w:ascii="Arial" w:hAnsi="Arial" w:cs="Arial"/>
          <w:bCs/>
          <w:sz w:val="22"/>
          <w:szCs w:val="22"/>
        </w:rPr>
        <w:t xml:space="preserve">The Clerk had </w:t>
      </w:r>
      <w:r w:rsidR="005F17CB">
        <w:rPr>
          <w:rFonts w:ascii="Arial" w:hAnsi="Arial" w:cs="Arial"/>
          <w:bCs/>
          <w:sz w:val="22"/>
          <w:szCs w:val="22"/>
        </w:rPr>
        <w:t>requested</w:t>
      </w:r>
      <w:r>
        <w:rPr>
          <w:rFonts w:ascii="Arial" w:hAnsi="Arial" w:cs="Arial"/>
          <w:bCs/>
          <w:sz w:val="22"/>
          <w:szCs w:val="22"/>
        </w:rPr>
        <w:t xml:space="preserve"> annual leave in September which would make her unavailable for the September meeting. </w:t>
      </w:r>
      <w:r w:rsidRPr="005F17CB">
        <w:rPr>
          <w:rFonts w:ascii="Arial" w:hAnsi="Arial" w:cs="Arial"/>
          <w:b/>
          <w:sz w:val="22"/>
          <w:szCs w:val="22"/>
        </w:rPr>
        <w:t xml:space="preserve">It was resolved to have an </w:t>
      </w:r>
      <w:r w:rsidR="005F17CB">
        <w:rPr>
          <w:rFonts w:ascii="Arial" w:hAnsi="Arial" w:cs="Arial"/>
          <w:b/>
          <w:sz w:val="22"/>
          <w:szCs w:val="22"/>
        </w:rPr>
        <w:t>A</w:t>
      </w:r>
      <w:r w:rsidRPr="005F17CB">
        <w:rPr>
          <w:rFonts w:ascii="Arial" w:hAnsi="Arial" w:cs="Arial"/>
          <w:b/>
          <w:sz w:val="22"/>
          <w:szCs w:val="22"/>
        </w:rPr>
        <w:t xml:space="preserve">ugust meeting when </w:t>
      </w:r>
      <w:r w:rsidR="005F17CB" w:rsidRPr="005F17CB">
        <w:rPr>
          <w:rFonts w:ascii="Arial" w:hAnsi="Arial" w:cs="Arial"/>
          <w:b/>
          <w:sz w:val="22"/>
          <w:szCs w:val="22"/>
        </w:rPr>
        <w:t>there usually is not one and not have a September meeting.</w:t>
      </w:r>
    </w:p>
    <w:p w14:paraId="72668926" w14:textId="05B6C78F" w:rsidR="00483B87" w:rsidRDefault="00043D95" w:rsidP="00B54AF9">
      <w:pPr>
        <w:pStyle w:val="PlainText"/>
        <w:rPr>
          <w:rFonts w:ascii="Arial" w:hAnsi="Arial" w:cs="Arial"/>
          <w:b/>
          <w:sz w:val="22"/>
          <w:szCs w:val="22"/>
        </w:rPr>
      </w:pPr>
      <w:r w:rsidRPr="00875548">
        <w:rPr>
          <w:rFonts w:ascii="Arial" w:hAnsi="Arial" w:cs="Arial"/>
          <w:b/>
          <w:sz w:val="22"/>
          <w:szCs w:val="22"/>
        </w:rPr>
        <w:t>21.</w:t>
      </w:r>
      <w:r w:rsidR="00392E54">
        <w:rPr>
          <w:rFonts w:ascii="Arial" w:hAnsi="Arial" w:cs="Arial"/>
          <w:b/>
          <w:sz w:val="22"/>
          <w:szCs w:val="22"/>
        </w:rPr>
        <w:t>1</w:t>
      </w:r>
      <w:r w:rsidR="005F17CB">
        <w:rPr>
          <w:rFonts w:ascii="Arial" w:hAnsi="Arial" w:cs="Arial"/>
          <w:b/>
          <w:sz w:val="22"/>
          <w:szCs w:val="22"/>
        </w:rPr>
        <w:t>55</w:t>
      </w:r>
      <w:r w:rsidR="00B54AF9">
        <w:rPr>
          <w:rFonts w:ascii="Arial" w:hAnsi="Arial" w:cs="Arial"/>
          <w:b/>
          <w:sz w:val="22"/>
          <w:szCs w:val="22"/>
        </w:rPr>
        <w:t xml:space="preserve"> </w:t>
      </w:r>
      <w:r w:rsidR="00285C2B">
        <w:rPr>
          <w:rFonts w:ascii="Arial" w:hAnsi="Arial" w:cs="Arial"/>
          <w:b/>
          <w:sz w:val="22"/>
          <w:szCs w:val="22"/>
        </w:rPr>
        <w:t>Increase in Allotment Charges – to consider and decide</w:t>
      </w:r>
    </w:p>
    <w:p w14:paraId="20C47FA5" w14:textId="51C7A2D7" w:rsidR="00B54AF9" w:rsidRPr="00285C2B" w:rsidRDefault="00285C2B" w:rsidP="00B54AF9">
      <w:pPr>
        <w:pStyle w:val="PlainText"/>
        <w:rPr>
          <w:rFonts w:ascii="Arial" w:hAnsi="Arial" w:cs="Arial"/>
          <w:b/>
          <w:sz w:val="22"/>
          <w:szCs w:val="22"/>
        </w:rPr>
      </w:pPr>
      <w:r>
        <w:rPr>
          <w:rFonts w:ascii="Arial" w:hAnsi="Arial" w:cs="Arial"/>
          <w:bCs/>
          <w:sz w:val="22"/>
          <w:szCs w:val="22"/>
        </w:rPr>
        <w:t xml:space="preserve">The allotment rents have not increased for five years, and it was agreed that the current rent of 12p per square meter was very low. </w:t>
      </w:r>
      <w:r w:rsidRPr="00285C2B">
        <w:rPr>
          <w:rFonts w:ascii="Arial" w:hAnsi="Arial" w:cs="Arial"/>
          <w:b/>
          <w:sz w:val="22"/>
          <w:szCs w:val="22"/>
        </w:rPr>
        <w:t xml:space="preserve">It was resolved to increase the rent by 3p per </w:t>
      </w:r>
      <w:r w:rsidR="00D33A5C" w:rsidRPr="00285C2B">
        <w:rPr>
          <w:rFonts w:ascii="Arial" w:hAnsi="Arial" w:cs="Arial"/>
          <w:b/>
          <w:sz w:val="22"/>
          <w:szCs w:val="22"/>
        </w:rPr>
        <w:t xml:space="preserve">meter </w:t>
      </w:r>
      <w:r w:rsidR="00D33A5C">
        <w:rPr>
          <w:rFonts w:ascii="Arial" w:hAnsi="Arial" w:cs="Arial"/>
          <w:b/>
          <w:sz w:val="22"/>
          <w:szCs w:val="22"/>
        </w:rPr>
        <w:t>from</w:t>
      </w:r>
      <w:r w:rsidR="00A34F00">
        <w:rPr>
          <w:rFonts w:ascii="Arial" w:hAnsi="Arial" w:cs="Arial"/>
          <w:b/>
          <w:sz w:val="22"/>
          <w:szCs w:val="22"/>
        </w:rPr>
        <w:t xml:space="preserve"> 12p </w:t>
      </w:r>
      <w:r w:rsidRPr="00285C2B">
        <w:rPr>
          <w:rFonts w:ascii="Arial" w:hAnsi="Arial" w:cs="Arial"/>
          <w:b/>
          <w:sz w:val="22"/>
          <w:szCs w:val="22"/>
        </w:rPr>
        <w:t>to 15p from April 2023</w:t>
      </w:r>
      <w:r w:rsidR="00B54AF9" w:rsidRPr="00285C2B">
        <w:rPr>
          <w:rFonts w:ascii="Arial" w:hAnsi="Arial" w:cs="Arial"/>
          <w:b/>
          <w:sz w:val="22"/>
          <w:szCs w:val="22"/>
        </w:rPr>
        <w:t>.</w:t>
      </w:r>
    </w:p>
    <w:p w14:paraId="5AD3A685" w14:textId="5A6AB818" w:rsidR="00B54AF9" w:rsidRDefault="00B54AF9" w:rsidP="00B54AF9">
      <w:pPr>
        <w:pStyle w:val="PlainText"/>
        <w:rPr>
          <w:rFonts w:ascii="Arial" w:hAnsi="Arial" w:cs="Arial"/>
          <w:b/>
          <w:sz w:val="22"/>
          <w:szCs w:val="22"/>
        </w:rPr>
      </w:pPr>
      <w:r w:rsidRPr="00B54AF9">
        <w:rPr>
          <w:rFonts w:ascii="Arial" w:hAnsi="Arial" w:cs="Arial"/>
          <w:b/>
          <w:sz w:val="22"/>
          <w:szCs w:val="22"/>
        </w:rPr>
        <w:t>21.1</w:t>
      </w:r>
      <w:r w:rsidR="00285C2B">
        <w:rPr>
          <w:rFonts w:ascii="Arial" w:hAnsi="Arial" w:cs="Arial"/>
          <w:b/>
          <w:sz w:val="22"/>
          <w:szCs w:val="22"/>
        </w:rPr>
        <w:t>56</w:t>
      </w:r>
      <w:r w:rsidRPr="00B54AF9">
        <w:rPr>
          <w:rFonts w:ascii="Arial" w:hAnsi="Arial" w:cs="Arial"/>
          <w:b/>
          <w:sz w:val="22"/>
          <w:szCs w:val="22"/>
        </w:rPr>
        <w:t xml:space="preserve"> </w:t>
      </w:r>
      <w:r w:rsidR="002C15A4">
        <w:rPr>
          <w:rFonts w:ascii="Arial" w:hAnsi="Arial" w:cs="Arial"/>
          <w:b/>
          <w:sz w:val="22"/>
          <w:szCs w:val="22"/>
        </w:rPr>
        <w:t>Co-option</w:t>
      </w:r>
      <w:r w:rsidR="00285C2B">
        <w:rPr>
          <w:rFonts w:ascii="Arial" w:hAnsi="Arial" w:cs="Arial"/>
          <w:b/>
          <w:sz w:val="22"/>
          <w:szCs w:val="22"/>
        </w:rPr>
        <w:t xml:space="preserve"> of a Councillor – To consider and decide</w:t>
      </w:r>
    </w:p>
    <w:p w14:paraId="679466BB" w14:textId="720E9195" w:rsidR="00285C2B" w:rsidRPr="00285C2B" w:rsidRDefault="00285C2B" w:rsidP="00B54AF9">
      <w:pPr>
        <w:pStyle w:val="PlainText"/>
        <w:rPr>
          <w:rFonts w:ascii="Arial" w:hAnsi="Arial" w:cs="Arial"/>
          <w:bCs/>
          <w:sz w:val="22"/>
          <w:szCs w:val="22"/>
        </w:rPr>
      </w:pPr>
      <w:r>
        <w:rPr>
          <w:rFonts w:ascii="Arial" w:hAnsi="Arial" w:cs="Arial"/>
          <w:bCs/>
          <w:sz w:val="22"/>
          <w:szCs w:val="22"/>
        </w:rPr>
        <w:t xml:space="preserve">The Council having gone </w:t>
      </w:r>
      <w:r w:rsidR="002C15A4">
        <w:rPr>
          <w:rFonts w:ascii="Arial" w:hAnsi="Arial" w:cs="Arial"/>
          <w:bCs/>
          <w:sz w:val="22"/>
          <w:szCs w:val="22"/>
        </w:rPr>
        <w:t>through</w:t>
      </w:r>
      <w:r>
        <w:rPr>
          <w:rFonts w:ascii="Arial" w:hAnsi="Arial" w:cs="Arial"/>
          <w:bCs/>
          <w:sz w:val="22"/>
          <w:szCs w:val="22"/>
        </w:rPr>
        <w:t xml:space="preserve"> the </w:t>
      </w:r>
      <w:r w:rsidR="00D33A5C">
        <w:rPr>
          <w:rFonts w:ascii="Arial" w:hAnsi="Arial" w:cs="Arial"/>
          <w:bCs/>
          <w:sz w:val="22"/>
          <w:szCs w:val="22"/>
        </w:rPr>
        <w:t>e</w:t>
      </w:r>
      <w:r>
        <w:rPr>
          <w:rFonts w:ascii="Arial" w:hAnsi="Arial" w:cs="Arial"/>
          <w:bCs/>
          <w:sz w:val="22"/>
          <w:szCs w:val="22"/>
        </w:rPr>
        <w:t>lectoral procedures with Leeds Cit</w:t>
      </w:r>
      <w:r w:rsidR="00D33A5C">
        <w:rPr>
          <w:rFonts w:ascii="Arial" w:hAnsi="Arial" w:cs="Arial"/>
          <w:bCs/>
          <w:sz w:val="22"/>
          <w:szCs w:val="22"/>
        </w:rPr>
        <w:t>y</w:t>
      </w:r>
      <w:r>
        <w:rPr>
          <w:rFonts w:ascii="Arial" w:hAnsi="Arial" w:cs="Arial"/>
          <w:bCs/>
          <w:sz w:val="22"/>
          <w:szCs w:val="22"/>
        </w:rPr>
        <w:t xml:space="preserve"> Council Electoral Services is no</w:t>
      </w:r>
      <w:r w:rsidR="00D33A5C">
        <w:rPr>
          <w:rFonts w:ascii="Arial" w:hAnsi="Arial" w:cs="Arial"/>
          <w:bCs/>
          <w:sz w:val="22"/>
          <w:szCs w:val="22"/>
        </w:rPr>
        <w:t>w</w:t>
      </w:r>
      <w:r>
        <w:rPr>
          <w:rFonts w:ascii="Arial" w:hAnsi="Arial" w:cs="Arial"/>
          <w:bCs/>
          <w:sz w:val="22"/>
          <w:szCs w:val="22"/>
        </w:rPr>
        <w:t xml:space="preserve"> able to co-opt. The vacancy is being advertised and Councillors were asked if they knew of suitable candidates.</w:t>
      </w:r>
    </w:p>
    <w:p w14:paraId="192F08CA" w14:textId="3B2D15E2" w:rsidR="00B54AF9" w:rsidRDefault="004D056F" w:rsidP="00E37450">
      <w:pPr>
        <w:pStyle w:val="NoSpacing"/>
        <w:rPr>
          <w:rFonts w:ascii="Arial" w:hAnsi="Arial" w:cs="Arial"/>
          <w:b/>
        </w:rPr>
      </w:pPr>
      <w:r>
        <w:rPr>
          <w:rFonts w:ascii="Arial" w:hAnsi="Arial" w:cs="Arial"/>
          <w:b/>
        </w:rPr>
        <w:t>21.157 Local</w:t>
      </w:r>
      <w:r w:rsidR="00285C2B">
        <w:rPr>
          <w:rFonts w:ascii="Arial" w:hAnsi="Arial" w:cs="Arial"/>
          <w:b/>
        </w:rPr>
        <w:t xml:space="preserve"> Councils to have a choice to </w:t>
      </w:r>
      <w:r w:rsidR="007F1B87">
        <w:rPr>
          <w:rFonts w:ascii="Arial" w:hAnsi="Arial" w:cs="Arial"/>
          <w:b/>
        </w:rPr>
        <w:t xml:space="preserve">meet </w:t>
      </w:r>
      <w:r w:rsidR="00285C2B">
        <w:rPr>
          <w:rFonts w:ascii="Arial" w:hAnsi="Arial" w:cs="Arial"/>
          <w:b/>
        </w:rPr>
        <w:t>remotely – To consider and decide.</w:t>
      </w:r>
    </w:p>
    <w:p w14:paraId="4EBF6700" w14:textId="3AD63418" w:rsidR="004D056F" w:rsidRPr="004D056F" w:rsidRDefault="004D056F" w:rsidP="00E37450">
      <w:pPr>
        <w:pStyle w:val="NoSpacing"/>
        <w:rPr>
          <w:rFonts w:ascii="Arial" w:hAnsi="Arial" w:cs="Arial"/>
          <w:bCs/>
        </w:rPr>
      </w:pPr>
      <w:r w:rsidRPr="004D056F">
        <w:rPr>
          <w:rFonts w:ascii="Arial" w:hAnsi="Arial" w:cs="Arial"/>
          <w:bCs/>
        </w:rPr>
        <w:t xml:space="preserve">It was agreed that the Council would like this choice and would sign </w:t>
      </w:r>
      <w:r w:rsidR="007F1B87" w:rsidRPr="004D056F">
        <w:rPr>
          <w:rFonts w:ascii="Arial" w:hAnsi="Arial" w:cs="Arial"/>
          <w:bCs/>
        </w:rPr>
        <w:t xml:space="preserve">the </w:t>
      </w:r>
      <w:r w:rsidR="007F1B87">
        <w:rPr>
          <w:rFonts w:ascii="Arial" w:hAnsi="Arial" w:cs="Arial"/>
          <w:bCs/>
        </w:rPr>
        <w:t xml:space="preserve">YLCA </w:t>
      </w:r>
      <w:r w:rsidRPr="004D056F">
        <w:rPr>
          <w:rFonts w:ascii="Arial" w:hAnsi="Arial" w:cs="Arial"/>
          <w:bCs/>
        </w:rPr>
        <w:t xml:space="preserve">Petition </w:t>
      </w:r>
      <w:r w:rsidR="007F1B87">
        <w:rPr>
          <w:rFonts w:ascii="Arial" w:hAnsi="Arial" w:cs="Arial"/>
          <w:bCs/>
        </w:rPr>
        <w:t>to this effect.</w:t>
      </w:r>
    </w:p>
    <w:p w14:paraId="557D2577" w14:textId="1BD04F06" w:rsidR="004D056F" w:rsidRDefault="004D056F" w:rsidP="00E37450">
      <w:pPr>
        <w:pStyle w:val="NoSpacing"/>
        <w:rPr>
          <w:rFonts w:ascii="Arial" w:hAnsi="Arial" w:cs="Arial"/>
          <w:b/>
        </w:rPr>
      </w:pPr>
      <w:r>
        <w:rPr>
          <w:rFonts w:ascii="Arial" w:hAnsi="Arial" w:cs="Arial"/>
          <w:b/>
        </w:rPr>
        <w:t>21.158 OFCOM Renewal of Postal Regulation- To consider and decide</w:t>
      </w:r>
    </w:p>
    <w:p w14:paraId="217460F7" w14:textId="5074E118" w:rsidR="004D056F" w:rsidRPr="004D056F" w:rsidRDefault="004D056F" w:rsidP="00E37450">
      <w:pPr>
        <w:pStyle w:val="NoSpacing"/>
        <w:rPr>
          <w:rFonts w:ascii="Arial" w:hAnsi="Arial" w:cs="Arial"/>
          <w:bCs/>
        </w:rPr>
      </w:pPr>
      <w:r>
        <w:rPr>
          <w:rFonts w:ascii="Arial" w:hAnsi="Arial" w:cs="Arial"/>
          <w:bCs/>
        </w:rPr>
        <w:t xml:space="preserve">This information was discussed, and it was agreed that </w:t>
      </w:r>
      <w:r w:rsidR="007F1B87">
        <w:rPr>
          <w:rFonts w:ascii="Arial" w:hAnsi="Arial" w:cs="Arial"/>
          <w:bCs/>
        </w:rPr>
        <w:t>the Council</w:t>
      </w:r>
      <w:r>
        <w:rPr>
          <w:rFonts w:ascii="Arial" w:hAnsi="Arial" w:cs="Arial"/>
          <w:bCs/>
        </w:rPr>
        <w:t xml:space="preserve"> would comply with NALC advice on this issue.</w:t>
      </w:r>
    </w:p>
    <w:p w14:paraId="25FEEC92" w14:textId="5B298DDD" w:rsidR="00006024" w:rsidRDefault="00006024" w:rsidP="00E37450">
      <w:pPr>
        <w:pStyle w:val="NoSpacing"/>
        <w:rPr>
          <w:rFonts w:ascii="Arial" w:hAnsi="Arial" w:cs="Arial"/>
          <w:b/>
        </w:rPr>
      </w:pPr>
      <w:r>
        <w:rPr>
          <w:rFonts w:ascii="Arial" w:hAnsi="Arial" w:cs="Arial"/>
          <w:b/>
        </w:rPr>
        <w:t xml:space="preserve">21.159 </w:t>
      </w:r>
      <w:r w:rsidR="00E45FC7">
        <w:rPr>
          <w:rFonts w:ascii="Arial" w:hAnsi="Arial" w:cs="Arial"/>
          <w:b/>
        </w:rPr>
        <w:t>Children’s</w:t>
      </w:r>
      <w:r>
        <w:rPr>
          <w:rFonts w:ascii="Arial" w:hAnsi="Arial" w:cs="Arial"/>
          <w:b/>
        </w:rPr>
        <w:t xml:space="preserve"> Playground Equipment grant bid- for information</w:t>
      </w:r>
    </w:p>
    <w:p w14:paraId="209171EC" w14:textId="0A3B388C" w:rsidR="004D056F" w:rsidRDefault="00006024" w:rsidP="00E37450">
      <w:pPr>
        <w:pStyle w:val="NoSpacing"/>
        <w:rPr>
          <w:rFonts w:ascii="Arial" w:hAnsi="Arial" w:cs="Arial"/>
          <w:b/>
        </w:rPr>
      </w:pPr>
      <w:r w:rsidRPr="00E45FC7">
        <w:rPr>
          <w:rFonts w:ascii="Arial" w:hAnsi="Arial" w:cs="Arial"/>
          <w:bCs/>
        </w:rPr>
        <w:t xml:space="preserve">The Clerk updated the meeting with regards to the successful bid of £15,513 to the Caird Peckfield Community Fund for an </w:t>
      </w:r>
      <w:r w:rsidR="00E45FC7" w:rsidRPr="00E45FC7">
        <w:rPr>
          <w:rFonts w:ascii="Arial" w:hAnsi="Arial" w:cs="Arial"/>
          <w:bCs/>
        </w:rPr>
        <w:t>inclusive play</w:t>
      </w:r>
      <w:r w:rsidRPr="00E45FC7">
        <w:rPr>
          <w:rFonts w:ascii="Arial" w:hAnsi="Arial" w:cs="Arial"/>
          <w:bCs/>
        </w:rPr>
        <w:t xml:space="preserve"> roundabout</w:t>
      </w:r>
      <w:r>
        <w:rPr>
          <w:rFonts w:ascii="Arial" w:hAnsi="Arial" w:cs="Arial"/>
          <w:b/>
        </w:rPr>
        <w:t>.</w:t>
      </w:r>
    </w:p>
    <w:p w14:paraId="34F446EB" w14:textId="156BC331" w:rsidR="00E37450" w:rsidRDefault="004B0E10" w:rsidP="00E37450">
      <w:pPr>
        <w:pStyle w:val="NoSpacing"/>
        <w:rPr>
          <w:rFonts w:ascii="Arial" w:hAnsi="Arial" w:cs="Arial"/>
          <w:b/>
        </w:rPr>
      </w:pPr>
      <w:r>
        <w:rPr>
          <w:rFonts w:ascii="Arial" w:hAnsi="Arial" w:cs="Arial"/>
          <w:b/>
        </w:rPr>
        <w:t>21.1</w:t>
      </w:r>
      <w:r w:rsidR="00E45FC7">
        <w:rPr>
          <w:rFonts w:ascii="Arial" w:hAnsi="Arial" w:cs="Arial"/>
          <w:b/>
        </w:rPr>
        <w:t>60</w:t>
      </w:r>
      <w:r w:rsidR="00A716DF">
        <w:rPr>
          <w:rFonts w:ascii="Arial" w:hAnsi="Arial" w:cs="Arial"/>
          <w:b/>
        </w:rPr>
        <w:t xml:space="preserve"> </w:t>
      </w:r>
      <w:r w:rsidR="00E37450" w:rsidRPr="008E2168">
        <w:rPr>
          <w:rFonts w:ascii="Arial" w:hAnsi="Arial" w:cs="Arial"/>
          <w:b/>
        </w:rPr>
        <w:t>To receive</w:t>
      </w:r>
      <w:r w:rsidR="00E37450">
        <w:rPr>
          <w:rFonts w:ascii="Arial" w:hAnsi="Arial" w:cs="Arial"/>
          <w:b/>
        </w:rPr>
        <w:t xml:space="preserve"> any information </w:t>
      </w:r>
      <w:r w:rsidR="00E37450" w:rsidRPr="008E2168">
        <w:rPr>
          <w:rFonts w:ascii="Arial" w:hAnsi="Arial" w:cs="Arial"/>
          <w:b/>
        </w:rPr>
        <w:t>on the following on going issues and decide further action where necessary</w:t>
      </w:r>
      <w:r w:rsidR="00E37450">
        <w:rPr>
          <w:rFonts w:ascii="Arial" w:hAnsi="Arial" w:cs="Arial"/>
          <w:b/>
        </w:rPr>
        <w:t>.</w:t>
      </w:r>
    </w:p>
    <w:p w14:paraId="3FA4D892" w14:textId="73C4C75B" w:rsidR="00E37450" w:rsidRDefault="00E37450" w:rsidP="004B0E10">
      <w:pPr>
        <w:pStyle w:val="NoSpacing"/>
        <w:rPr>
          <w:rFonts w:ascii="Arial" w:hAnsi="Arial" w:cs="Arial"/>
          <w:b/>
        </w:rPr>
      </w:pPr>
      <w:r>
        <w:rPr>
          <w:rFonts w:ascii="Arial" w:hAnsi="Arial" w:cs="Arial"/>
          <w:b/>
        </w:rPr>
        <w:t xml:space="preserve">(a) </w:t>
      </w:r>
      <w:r w:rsidR="004B0E10">
        <w:rPr>
          <w:rFonts w:ascii="Arial" w:hAnsi="Arial" w:cs="Arial"/>
          <w:b/>
        </w:rPr>
        <w:t>Unauthorised Encampment Policy</w:t>
      </w:r>
    </w:p>
    <w:p w14:paraId="5F20F574" w14:textId="7FC1F51C" w:rsidR="004B0E10" w:rsidRPr="004B0E10" w:rsidRDefault="00E45FC7" w:rsidP="004B0E10">
      <w:pPr>
        <w:pStyle w:val="NoSpacing"/>
        <w:rPr>
          <w:rFonts w:ascii="Arial" w:hAnsi="Arial" w:cs="Arial"/>
          <w:bCs/>
        </w:rPr>
      </w:pPr>
      <w:r>
        <w:rPr>
          <w:rFonts w:ascii="Arial" w:hAnsi="Arial" w:cs="Arial"/>
          <w:bCs/>
        </w:rPr>
        <w:t>The Clerk is to contact the YLCA to ascertain if other councils have a policy on this topic.</w:t>
      </w:r>
    </w:p>
    <w:p w14:paraId="3A6F595B" w14:textId="473CB10B" w:rsidR="005A2325" w:rsidRDefault="00196432" w:rsidP="00E37450">
      <w:pPr>
        <w:pStyle w:val="NoSpacing"/>
        <w:rPr>
          <w:rFonts w:ascii="Arial" w:hAnsi="Arial" w:cs="Arial"/>
          <w:b/>
        </w:rPr>
      </w:pPr>
      <w:r>
        <w:rPr>
          <w:rFonts w:ascii="Arial" w:hAnsi="Arial" w:cs="Arial"/>
          <w:b/>
        </w:rPr>
        <w:t>(b)</w:t>
      </w:r>
      <w:r w:rsidR="004B0E10" w:rsidRPr="004B0E10">
        <w:rPr>
          <w:rFonts w:ascii="Arial" w:hAnsi="Arial" w:cs="Arial"/>
          <w:b/>
        </w:rPr>
        <w:t xml:space="preserve"> </w:t>
      </w:r>
      <w:r w:rsidR="004B0E10" w:rsidRPr="005D226E">
        <w:rPr>
          <w:rFonts w:ascii="Arial" w:hAnsi="Arial" w:cs="Arial"/>
          <w:b/>
        </w:rPr>
        <w:t>Speed bumps Project</w:t>
      </w:r>
    </w:p>
    <w:p w14:paraId="7E60BF92" w14:textId="61B5EA6C" w:rsidR="004B0E10" w:rsidRPr="00A716DF" w:rsidRDefault="004B0E10" w:rsidP="00E37450">
      <w:pPr>
        <w:pStyle w:val="NoSpacing"/>
        <w:rPr>
          <w:rFonts w:ascii="Arial" w:hAnsi="Arial" w:cs="Arial"/>
          <w:bCs/>
        </w:rPr>
      </w:pPr>
      <w:r w:rsidRPr="00A716DF">
        <w:rPr>
          <w:rFonts w:ascii="Arial" w:hAnsi="Arial" w:cs="Arial"/>
          <w:bCs/>
        </w:rPr>
        <w:t>The</w:t>
      </w:r>
      <w:r w:rsidR="00E45FC7">
        <w:rPr>
          <w:rFonts w:ascii="Arial" w:hAnsi="Arial" w:cs="Arial"/>
          <w:bCs/>
        </w:rPr>
        <w:t xml:space="preserve"> Chair updated the meeting.</w:t>
      </w:r>
    </w:p>
    <w:p w14:paraId="3491376F" w14:textId="1AEF1737" w:rsidR="00393CCB" w:rsidRDefault="005D226E" w:rsidP="004B0E10">
      <w:pPr>
        <w:pStyle w:val="NoSpacing"/>
        <w:rPr>
          <w:rFonts w:ascii="Arial" w:hAnsi="Arial" w:cs="Arial"/>
          <w:b/>
        </w:rPr>
      </w:pPr>
      <w:r w:rsidRPr="005D226E">
        <w:rPr>
          <w:rFonts w:ascii="Arial" w:hAnsi="Arial" w:cs="Arial"/>
          <w:b/>
        </w:rPr>
        <w:t>(</w:t>
      </w:r>
      <w:r w:rsidR="00393CCB">
        <w:rPr>
          <w:rFonts w:ascii="Arial" w:hAnsi="Arial" w:cs="Arial"/>
          <w:b/>
        </w:rPr>
        <w:t>c</w:t>
      </w:r>
      <w:r w:rsidRPr="005D226E">
        <w:rPr>
          <w:rFonts w:ascii="Arial" w:hAnsi="Arial" w:cs="Arial"/>
          <w:b/>
        </w:rPr>
        <w:t xml:space="preserve">) </w:t>
      </w:r>
      <w:r w:rsidR="00A716DF">
        <w:rPr>
          <w:rFonts w:ascii="Arial" w:hAnsi="Arial" w:cs="Arial"/>
          <w:b/>
        </w:rPr>
        <w:t>Queens Platinum Jubilee</w:t>
      </w:r>
    </w:p>
    <w:p w14:paraId="615A549F" w14:textId="4F6B6845" w:rsidR="00E45FC7" w:rsidRPr="00E45FC7" w:rsidRDefault="00E45FC7" w:rsidP="004B0E10">
      <w:pPr>
        <w:pStyle w:val="NoSpacing"/>
        <w:rPr>
          <w:rFonts w:ascii="Arial" w:hAnsi="Arial" w:cs="Arial"/>
          <w:bCs/>
        </w:rPr>
      </w:pPr>
      <w:r w:rsidRPr="00E45FC7">
        <w:rPr>
          <w:rFonts w:ascii="Arial" w:hAnsi="Arial" w:cs="Arial"/>
          <w:bCs/>
        </w:rPr>
        <w:t>The Chair and Cllr Bramma are to meet with members of the Church to discuss this on the 15</w:t>
      </w:r>
      <w:r w:rsidRPr="00E45FC7">
        <w:rPr>
          <w:rFonts w:ascii="Arial" w:hAnsi="Arial" w:cs="Arial"/>
          <w:bCs/>
          <w:vertAlign w:val="superscript"/>
        </w:rPr>
        <w:t>th</w:t>
      </w:r>
      <w:r w:rsidRPr="00E45FC7">
        <w:rPr>
          <w:rFonts w:ascii="Arial" w:hAnsi="Arial" w:cs="Arial"/>
          <w:bCs/>
        </w:rPr>
        <w:t xml:space="preserve"> of February.</w:t>
      </w:r>
    </w:p>
    <w:p w14:paraId="45F5FD24" w14:textId="1ECFC75D" w:rsidR="00723EB0" w:rsidRDefault="00DE2CB1" w:rsidP="008E592A">
      <w:pPr>
        <w:pStyle w:val="NoSpacing"/>
        <w:rPr>
          <w:rFonts w:ascii="Arial" w:hAnsi="Arial" w:cs="Arial"/>
          <w:b/>
        </w:rPr>
      </w:pPr>
      <w:r>
        <w:rPr>
          <w:rFonts w:ascii="Arial" w:hAnsi="Arial" w:cs="Arial"/>
          <w:b/>
        </w:rPr>
        <w:t>2</w:t>
      </w:r>
      <w:r w:rsidR="00815306">
        <w:rPr>
          <w:rFonts w:ascii="Arial" w:hAnsi="Arial" w:cs="Arial"/>
          <w:b/>
        </w:rPr>
        <w:t>1.</w:t>
      </w:r>
      <w:r w:rsidR="009B13E8">
        <w:rPr>
          <w:rFonts w:ascii="Arial" w:hAnsi="Arial" w:cs="Arial"/>
          <w:b/>
        </w:rPr>
        <w:t>1</w:t>
      </w:r>
      <w:r w:rsidR="00E45FC7">
        <w:rPr>
          <w:rFonts w:ascii="Arial" w:hAnsi="Arial" w:cs="Arial"/>
          <w:b/>
        </w:rPr>
        <w:t>61</w:t>
      </w:r>
      <w:r w:rsidR="004E5872">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723EB0">
        <w:rPr>
          <w:rFonts w:ascii="Arial" w:hAnsi="Arial" w:cs="Arial"/>
          <w:bCs/>
        </w:rPr>
        <w:t>(</w:t>
      </w:r>
      <w:r w:rsidR="00723EB0" w:rsidRPr="00723EB0">
        <w:rPr>
          <w:rFonts w:ascii="Arial" w:hAnsi="Arial" w:cs="Arial"/>
          <w:b/>
        </w:rPr>
        <w:t xml:space="preserve">a) </w:t>
      </w:r>
      <w:r w:rsidR="00E45FC7">
        <w:rPr>
          <w:rFonts w:ascii="Arial" w:hAnsi="Arial" w:cs="Arial"/>
          <w:b/>
        </w:rPr>
        <w:t xml:space="preserve"> Planning Application </w:t>
      </w:r>
      <w:r w:rsidR="00A716DF">
        <w:rPr>
          <w:rFonts w:ascii="Arial" w:hAnsi="Arial" w:cs="Arial"/>
          <w:b/>
        </w:rPr>
        <w:t>2</w:t>
      </w:r>
      <w:r w:rsidR="00E45FC7">
        <w:rPr>
          <w:rFonts w:ascii="Arial" w:hAnsi="Arial" w:cs="Arial"/>
          <w:b/>
        </w:rPr>
        <w:t xml:space="preserve">2/00030/OT 1 Wakefield Road </w:t>
      </w:r>
    </w:p>
    <w:p w14:paraId="49F98958" w14:textId="0516CF1D" w:rsidR="005316E4" w:rsidRDefault="005316E4" w:rsidP="008E592A">
      <w:pPr>
        <w:pStyle w:val="NoSpacing"/>
        <w:rPr>
          <w:rFonts w:ascii="Arial" w:hAnsi="Arial" w:cs="Arial"/>
          <w:bCs/>
        </w:rPr>
      </w:pPr>
      <w:r>
        <w:rPr>
          <w:rFonts w:ascii="Arial" w:hAnsi="Arial" w:cs="Arial"/>
          <w:bCs/>
        </w:rPr>
        <w:t>This application was discussed, and no objections were raised.</w:t>
      </w:r>
    </w:p>
    <w:p w14:paraId="23095274" w14:textId="3F0C72F6"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w:t>
      </w:r>
      <w:r w:rsidR="003519BE">
        <w:rPr>
          <w:rFonts w:ascii="Arial" w:hAnsi="Arial" w:cs="Arial"/>
          <w:b/>
        </w:rPr>
        <w:t>1</w:t>
      </w:r>
      <w:r w:rsidR="00040E98">
        <w:rPr>
          <w:rFonts w:ascii="Arial" w:hAnsi="Arial" w:cs="Arial"/>
          <w:b/>
        </w:rPr>
        <w:t>62</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52D0FC1C"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040E98">
        <w:rPr>
          <w:rFonts w:ascii="Arial" w:hAnsi="Arial" w:cs="Arial"/>
          <w:b/>
        </w:rPr>
        <w:t>January</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4C53C1DD" w:rsidR="00A35734" w:rsidRDefault="00A35734" w:rsidP="00A35734">
      <w:pPr>
        <w:pStyle w:val="NoSpacing"/>
        <w:rPr>
          <w:rFonts w:ascii="Arial" w:hAnsi="Arial" w:cs="Arial"/>
          <w:b/>
          <w:bCs/>
        </w:rPr>
      </w:pPr>
      <w:r>
        <w:rPr>
          <w:rFonts w:ascii="Arial" w:hAnsi="Arial" w:cs="Arial"/>
          <w:b/>
          <w:bCs/>
        </w:rPr>
        <w:t xml:space="preserve">b) </w:t>
      </w:r>
      <w:r w:rsidR="00700F02" w:rsidRPr="008348E7">
        <w:rPr>
          <w:rFonts w:ascii="Arial" w:hAnsi="Arial" w:cs="Arial"/>
          <w:b/>
          <w:bCs/>
        </w:rPr>
        <w:t xml:space="preserve">The payments totalling £ </w:t>
      </w:r>
      <w:r w:rsidR="00040E98">
        <w:rPr>
          <w:rFonts w:ascii="Arial" w:hAnsi="Arial" w:cs="Arial"/>
          <w:b/>
          <w:bCs/>
        </w:rPr>
        <w:t>4,686.36</w:t>
      </w:r>
      <w:r w:rsidR="00ED258C">
        <w:rPr>
          <w:rFonts w:ascii="Arial" w:hAnsi="Arial" w:cs="Arial"/>
          <w:b/>
          <w:bCs/>
        </w:rPr>
        <w:t xml:space="preserve"> </w:t>
      </w:r>
      <w:r w:rsidR="00700F02" w:rsidRPr="008348E7">
        <w:rPr>
          <w:rFonts w:ascii="Arial" w:hAnsi="Arial" w:cs="Arial"/>
          <w:b/>
          <w:bCs/>
        </w:rPr>
        <w:t>were agreed</w:t>
      </w:r>
      <w:r w:rsidR="00EB6EB0">
        <w:rPr>
          <w:rFonts w:ascii="Arial" w:hAnsi="Arial" w:cs="Arial"/>
          <w:b/>
          <w:bCs/>
        </w:rPr>
        <w:t xml:space="preserve"> and </w:t>
      </w:r>
      <w:r w:rsidR="00743017">
        <w:rPr>
          <w:rFonts w:ascii="Arial" w:hAnsi="Arial" w:cs="Arial"/>
          <w:b/>
          <w:bCs/>
        </w:rPr>
        <w:t xml:space="preserve">the budget for 2021/22, as at the end of </w:t>
      </w:r>
      <w:r w:rsidR="00040E98">
        <w:rPr>
          <w:rFonts w:ascii="Arial" w:hAnsi="Arial" w:cs="Arial"/>
          <w:b/>
          <w:bCs/>
        </w:rPr>
        <w:t>January 2022</w:t>
      </w:r>
      <w:r w:rsidR="003F5915">
        <w:rPr>
          <w:rFonts w:ascii="Arial" w:hAnsi="Arial" w:cs="Arial"/>
          <w:b/>
          <w:bCs/>
        </w:rPr>
        <w:t xml:space="preserve"> </w:t>
      </w:r>
      <w:r w:rsidR="000820DB">
        <w:rPr>
          <w:rFonts w:ascii="Arial" w:hAnsi="Arial" w:cs="Arial"/>
          <w:b/>
          <w:bCs/>
        </w:rPr>
        <w:t>were</w:t>
      </w:r>
      <w:r w:rsidR="00743017">
        <w:rPr>
          <w:rFonts w:ascii="Arial" w:hAnsi="Arial" w:cs="Arial"/>
          <w:b/>
          <w:bCs/>
        </w:rPr>
        <w:t xml:space="preserve"> </w:t>
      </w:r>
      <w:r w:rsidR="004E5872">
        <w:rPr>
          <w:rFonts w:ascii="Arial" w:hAnsi="Arial" w:cs="Arial"/>
          <w:b/>
          <w:bCs/>
        </w:rPr>
        <w:t>resolved.</w:t>
      </w:r>
    </w:p>
    <w:tbl>
      <w:tblPr>
        <w:tblStyle w:val="TableGrid"/>
        <w:tblW w:w="0" w:type="auto"/>
        <w:tblLook w:val="04A0" w:firstRow="1" w:lastRow="0" w:firstColumn="1" w:lastColumn="0" w:noHBand="0" w:noVBand="1"/>
      </w:tblPr>
      <w:tblGrid>
        <w:gridCol w:w="3005"/>
        <w:gridCol w:w="3005"/>
        <w:gridCol w:w="3006"/>
      </w:tblGrid>
      <w:tr w:rsidR="00040E98" w14:paraId="3C391DEA" w14:textId="77777777" w:rsidTr="00040E98">
        <w:tc>
          <w:tcPr>
            <w:tcW w:w="3005" w:type="dxa"/>
          </w:tcPr>
          <w:p w14:paraId="1E321981" w14:textId="6A2DE438" w:rsidR="00040E98" w:rsidRDefault="00040E98" w:rsidP="00E5328F">
            <w:pPr>
              <w:pStyle w:val="NoSpacing"/>
              <w:rPr>
                <w:rFonts w:ascii="Arial" w:hAnsi="Arial" w:cs="Arial"/>
                <w:b/>
              </w:rPr>
            </w:pPr>
            <w:r>
              <w:rPr>
                <w:rFonts w:ascii="Arial" w:hAnsi="Arial" w:cs="Arial"/>
                <w:b/>
              </w:rPr>
              <w:t>Payee</w:t>
            </w:r>
          </w:p>
        </w:tc>
        <w:tc>
          <w:tcPr>
            <w:tcW w:w="3005" w:type="dxa"/>
          </w:tcPr>
          <w:p w14:paraId="030932C6" w14:textId="00C05B79" w:rsidR="00040E98" w:rsidRDefault="00040E98" w:rsidP="00E5328F">
            <w:pPr>
              <w:pStyle w:val="NoSpacing"/>
              <w:rPr>
                <w:rFonts w:ascii="Arial" w:hAnsi="Arial" w:cs="Arial"/>
                <w:b/>
              </w:rPr>
            </w:pPr>
            <w:r>
              <w:rPr>
                <w:rFonts w:ascii="Arial" w:hAnsi="Arial" w:cs="Arial"/>
                <w:b/>
              </w:rPr>
              <w:t>Reason for Expenditure</w:t>
            </w:r>
          </w:p>
        </w:tc>
        <w:tc>
          <w:tcPr>
            <w:tcW w:w="3006" w:type="dxa"/>
          </w:tcPr>
          <w:p w14:paraId="12ED7F4B" w14:textId="0504A206" w:rsidR="00040E98" w:rsidRDefault="00040E98" w:rsidP="00E5328F">
            <w:pPr>
              <w:pStyle w:val="NoSpacing"/>
              <w:rPr>
                <w:rFonts w:ascii="Arial" w:hAnsi="Arial" w:cs="Arial"/>
                <w:b/>
              </w:rPr>
            </w:pPr>
            <w:r>
              <w:rPr>
                <w:rFonts w:ascii="Arial" w:hAnsi="Arial" w:cs="Arial"/>
                <w:b/>
              </w:rPr>
              <w:t>Amount</w:t>
            </w:r>
          </w:p>
        </w:tc>
      </w:tr>
      <w:tr w:rsidR="00040E98" w14:paraId="6773702A" w14:textId="77777777" w:rsidTr="00040E98">
        <w:tc>
          <w:tcPr>
            <w:tcW w:w="3005" w:type="dxa"/>
          </w:tcPr>
          <w:p w14:paraId="763D774A" w14:textId="75CD9D29" w:rsidR="00040E98" w:rsidRDefault="00040E98" w:rsidP="00E5328F">
            <w:pPr>
              <w:pStyle w:val="NoSpacing"/>
              <w:rPr>
                <w:rFonts w:ascii="Arial" w:hAnsi="Arial" w:cs="Arial"/>
                <w:b/>
              </w:rPr>
            </w:pPr>
            <w:r>
              <w:rPr>
                <w:rFonts w:ascii="Arial" w:hAnsi="Arial" w:cs="Arial"/>
                <w:b/>
              </w:rPr>
              <w:t>WEL Medical LTD</w:t>
            </w:r>
          </w:p>
        </w:tc>
        <w:tc>
          <w:tcPr>
            <w:tcW w:w="3005" w:type="dxa"/>
          </w:tcPr>
          <w:p w14:paraId="2F16578E" w14:textId="6B4B9B7D" w:rsidR="00040E98" w:rsidRDefault="00040E98" w:rsidP="00E5328F">
            <w:pPr>
              <w:pStyle w:val="NoSpacing"/>
              <w:rPr>
                <w:rFonts w:ascii="Arial" w:hAnsi="Arial" w:cs="Arial"/>
                <w:b/>
              </w:rPr>
            </w:pPr>
            <w:r>
              <w:rPr>
                <w:rFonts w:ascii="Arial" w:hAnsi="Arial" w:cs="Arial"/>
                <w:b/>
              </w:rPr>
              <w:t>Defibrillator casing</w:t>
            </w:r>
          </w:p>
        </w:tc>
        <w:tc>
          <w:tcPr>
            <w:tcW w:w="3006" w:type="dxa"/>
          </w:tcPr>
          <w:p w14:paraId="0729BE3A" w14:textId="37F29D90" w:rsidR="00040E98" w:rsidRDefault="000A0CDC" w:rsidP="00E5328F">
            <w:pPr>
              <w:pStyle w:val="NoSpacing"/>
              <w:rPr>
                <w:rFonts w:ascii="Arial" w:hAnsi="Arial" w:cs="Arial"/>
                <w:b/>
              </w:rPr>
            </w:pPr>
            <w:r>
              <w:rPr>
                <w:rFonts w:ascii="Arial" w:hAnsi="Arial" w:cs="Arial"/>
                <w:b/>
              </w:rPr>
              <w:t>£528.00</w:t>
            </w:r>
          </w:p>
        </w:tc>
      </w:tr>
      <w:tr w:rsidR="00040E98" w14:paraId="2E0BB7AC" w14:textId="77777777" w:rsidTr="00040E98">
        <w:tc>
          <w:tcPr>
            <w:tcW w:w="3005" w:type="dxa"/>
          </w:tcPr>
          <w:p w14:paraId="52A2E4D5" w14:textId="07EA9CFB" w:rsidR="00040E98" w:rsidRDefault="000A0CDC" w:rsidP="00E5328F">
            <w:pPr>
              <w:pStyle w:val="NoSpacing"/>
              <w:rPr>
                <w:rFonts w:ascii="Arial" w:hAnsi="Arial" w:cs="Arial"/>
                <w:b/>
              </w:rPr>
            </w:pPr>
            <w:r>
              <w:rPr>
                <w:rFonts w:ascii="Arial" w:hAnsi="Arial" w:cs="Arial"/>
                <w:b/>
              </w:rPr>
              <w:lastRenderedPageBreak/>
              <w:t>Village Hall</w:t>
            </w:r>
          </w:p>
        </w:tc>
        <w:tc>
          <w:tcPr>
            <w:tcW w:w="3005" w:type="dxa"/>
          </w:tcPr>
          <w:p w14:paraId="4E319698" w14:textId="7D4F3042" w:rsidR="00040E98" w:rsidRDefault="000A0CDC" w:rsidP="00E5328F">
            <w:pPr>
              <w:pStyle w:val="NoSpacing"/>
              <w:rPr>
                <w:rFonts w:ascii="Arial" w:hAnsi="Arial" w:cs="Arial"/>
                <w:b/>
              </w:rPr>
            </w:pPr>
            <w:r>
              <w:rPr>
                <w:rFonts w:ascii="Arial" w:hAnsi="Arial" w:cs="Arial"/>
                <w:b/>
              </w:rPr>
              <w:t xml:space="preserve">Room </w:t>
            </w:r>
            <w:proofErr w:type="gramStart"/>
            <w:r>
              <w:rPr>
                <w:rFonts w:ascii="Arial" w:hAnsi="Arial" w:cs="Arial"/>
                <w:b/>
              </w:rPr>
              <w:t>hire</w:t>
            </w:r>
            <w:proofErr w:type="gramEnd"/>
          </w:p>
        </w:tc>
        <w:tc>
          <w:tcPr>
            <w:tcW w:w="3006" w:type="dxa"/>
          </w:tcPr>
          <w:p w14:paraId="5F6B2F8A" w14:textId="573B5A58" w:rsidR="00040E98" w:rsidRDefault="000A0CDC" w:rsidP="00E5328F">
            <w:pPr>
              <w:pStyle w:val="NoSpacing"/>
              <w:rPr>
                <w:rFonts w:ascii="Arial" w:hAnsi="Arial" w:cs="Arial"/>
                <w:b/>
              </w:rPr>
            </w:pPr>
            <w:r>
              <w:rPr>
                <w:rFonts w:ascii="Arial" w:hAnsi="Arial" w:cs="Arial"/>
                <w:b/>
              </w:rPr>
              <w:t>£18.75</w:t>
            </w:r>
          </w:p>
        </w:tc>
      </w:tr>
      <w:tr w:rsidR="00040E98" w14:paraId="016A3950" w14:textId="77777777" w:rsidTr="00040E98">
        <w:tc>
          <w:tcPr>
            <w:tcW w:w="3005" w:type="dxa"/>
          </w:tcPr>
          <w:p w14:paraId="1292029A" w14:textId="779698E9" w:rsidR="00040E98" w:rsidRDefault="000A0CDC" w:rsidP="00E5328F">
            <w:pPr>
              <w:pStyle w:val="NoSpacing"/>
              <w:rPr>
                <w:rFonts w:ascii="Arial" w:hAnsi="Arial" w:cs="Arial"/>
                <w:b/>
              </w:rPr>
            </w:pPr>
            <w:r>
              <w:rPr>
                <w:rFonts w:ascii="Arial" w:hAnsi="Arial" w:cs="Arial"/>
                <w:b/>
              </w:rPr>
              <w:t>Associated Waste</w:t>
            </w:r>
          </w:p>
        </w:tc>
        <w:tc>
          <w:tcPr>
            <w:tcW w:w="3005" w:type="dxa"/>
          </w:tcPr>
          <w:p w14:paraId="067A7B81" w14:textId="093CA3CA" w:rsidR="00040E98" w:rsidRDefault="000A0CDC" w:rsidP="00E5328F">
            <w:pPr>
              <w:pStyle w:val="NoSpacing"/>
              <w:rPr>
                <w:rFonts w:ascii="Arial" w:hAnsi="Arial" w:cs="Arial"/>
                <w:b/>
              </w:rPr>
            </w:pPr>
            <w:r>
              <w:rPr>
                <w:rFonts w:ascii="Arial" w:hAnsi="Arial" w:cs="Arial"/>
                <w:b/>
              </w:rPr>
              <w:t>Waste Removal VH</w:t>
            </w:r>
          </w:p>
        </w:tc>
        <w:tc>
          <w:tcPr>
            <w:tcW w:w="3006" w:type="dxa"/>
          </w:tcPr>
          <w:p w14:paraId="23E0C820" w14:textId="6D6CAD3F" w:rsidR="00040E98" w:rsidRDefault="000A0CDC" w:rsidP="00E5328F">
            <w:pPr>
              <w:pStyle w:val="NoSpacing"/>
              <w:rPr>
                <w:rFonts w:ascii="Arial" w:hAnsi="Arial" w:cs="Arial"/>
                <w:b/>
              </w:rPr>
            </w:pPr>
            <w:r>
              <w:rPr>
                <w:rFonts w:ascii="Arial" w:hAnsi="Arial" w:cs="Arial"/>
                <w:b/>
              </w:rPr>
              <w:t>£73.21</w:t>
            </w:r>
          </w:p>
        </w:tc>
      </w:tr>
      <w:tr w:rsidR="00040E98" w14:paraId="2A5DEBCE" w14:textId="77777777" w:rsidTr="00040E98">
        <w:tc>
          <w:tcPr>
            <w:tcW w:w="3005" w:type="dxa"/>
          </w:tcPr>
          <w:p w14:paraId="632562B0" w14:textId="091736EC" w:rsidR="00040E98" w:rsidRDefault="000A0CDC" w:rsidP="00E5328F">
            <w:pPr>
              <w:pStyle w:val="NoSpacing"/>
              <w:rPr>
                <w:rFonts w:ascii="Arial" w:hAnsi="Arial" w:cs="Arial"/>
                <w:b/>
              </w:rPr>
            </w:pPr>
            <w:r>
              <w:rPr>
                <w:rFonts w:ascii="Arial" w:hAnsi="Arial" w:cs="Arial"/>
                <w:b/>
              </w:rPr>
              <w:t>HMRC</w:t>
            </w:r>
          </w:p>
        </w:tc>
        <w:tc>
          <w:tcPr>
            <w:tcW w:w="3005" w:type="dxa"/>
          </w:tcPr>
          <w:p w14:paraId="2C47F5B9" w14:textId="7C1EF3E6" w:rsidR="00040E98" w:rsidRDefault="005B7780" w:rsidP="00E5328F">
            <w:pPr>
              <w:pStyle w:val="NoSpacing"/>
              <w:rPr>
                <w:rFonts w:ascii="Arial" w:hAnsi="Arial" w:cs="Arial"/>
                <w:b/>
              </w:rPr>
            </w:pPr>
            <w:r>
              <w:rPr>
                <w:rFonts w:ascii="Arial" w:hAnsi="Arial" w:cs="Arial"/>
                <w:b/>
              </w:rPr>
              <w:t>Tax and NI</w:t>
            </w:r>
          </w:p>
        </w:tc>
        <w:tc>
          <w:tcPr>
            <w:tcW w:w="3006" w:type="dxa"/>
          </w:tcPr>
          <w:p w14:paraId="5FAA7BD8" w14:textId="33F41EBC" w:rsidR="00040E98" w:rsidRDefault="005B7780" w:rsidP="00E5328F">
            <w:pPr>
              <w:pStyle w:val="NoSpacing"/>
              <w:rPr>
                <w:rFonts w:ascii="Arial" w:hAnsi="Arial" w:cs="Arial"/>
                <w:b/>
              </w:rPr>
            </w:pPr>
            <w:r>
              <w:rPr>
                <w:rFonts w:ascii="Arial" w:hAnsi="Arial" w:cs="Arial"/>
                <w:b/>
              </w:rPr>
              <w:t>£44.12</w:t>
            </w:r>
          </w:p>
        </w:tc>
      </w:tr>
      <w:tr w:rsidR="00040E98" w14:paraId="06244935" w14:textId="77777777" w:rsidTr="00040E98">
        <w:tc>
          <w:tcPr>
            <w:tcW w:w="3005" w:type="dxa"/>
          </w:tcPr>
          <w:p w14:paraId="702C0B9C" w14:textId="3363776F" w:rsidR="00040E98" w:rsidRDefault="005B7780" w:rsidP="00E5328F">
            <w:pPr>
              <w:pStyle w:val="NoSpacing"/>
              <w:rPr>
                <w:rFonts w:ascii="Arial" w:hAnsi="Arial" w:cs="Arial"/>
                <w:b/>
              </w:rPr>
            </w:pPr>
            <w:r>
              <w:rPr>
                <w:rFonts w:ascii="Arial" w:hAnsi="Arial" w:cs="Arial"/>
                <w:b/>
              </w:rPr>
              <w:t>I.P.I Playgrounds</w:t>
            </w:r>
          </w:p>
        </w:tc>
        <w:tc>
          <w:tcPr>
            <w:tcW w:w="3005" w:type="dxa"/>
          </w:tcPr>
          <w:p w14:paraId="64C64E57" w14:textId="1FB90D51" w:rsidR="00040E98" w:rsidRDefault="005B7780" w:rsidP="00E5328F">
            <w:pPr>
              <w:pStyle w:val="NoSpacing"/>
              <w:rPr>
                <w:rFonts w:ascii="Arial" w:hAnsi="Arial" w:cs="Arial"/>
                <w:b/>
              </w:rPr>
            </w:pPr>
            <w:r>
              <w:rPr>
                <w:rFonts w:ascii="Arial" w:hAnsi="Arial" w:cs="Arial"/>
                <w:b/>
              </w:rPr>
              <w:t>Playground inspection</w:t>
            </w:r>
          </w:p>
        </w:tc>
        <w:tc>
          <w:tcPr>
            <w:tcW w:w="3006" w:type="dxa"/>
          </w:tcPr>
          <w:p w14:paraId="26B84463" w14:textId="10DC16EB" w:rsidR="00040E98" w:rsidRDefault="005B7780" w:rsidP="00E5328F">
            <w:pPr>
              <w:pStyle w:val="NoSpacing"/>
              <w:rPr>
                <w:rFonts w:ascii="Arial" w:hAnsi="Arial" w:cs="Arial"/>
                <w:b/>
              </w:rPr>
            </w:pPr>
            <w:r>
              <w:rPr>
                <w:rFonts w:ascii="Arial" w:hAnsi="Arial" w:cs="Arial"/>
                <w:b/>
              </w:rPr>
              <w:t>£96.00</w:t>
            </w:r>
          </w:p>
        </w:tc>
      </w:tr>
      <w:tr w:rsidR="00040E98" w14:paraId="47E703E2" w14:textId="77777777" w:rsidTr="00040E98">
        <w:tc>
          <w:tcPr>
            <w:tcW w:w="3005" w:type="dxa"/>
          </w:tcPr>
          <w:p w14:paraId="3919356B" w14:textId="6AA3EC93" w:rsidR="00040E98" w:rsidRDefault="005B7780" w:rsidP="00E5328F">
            <w:pPr>
              <w:pStyle w:val="NoSpacing"/>
              <w:rPr>
                <w:rFonts w:ascii="Arial" w:hAnsi="Arial" w:cs="Arial"/>
                <w:b/>
              </w:rPr>
            </w:pPr>
            <w:proofErr w:type="spellStart"/>
            <w:r>
              <w:rPr>
                <w:rFonts w:ascii="Arial" w:hAnsi="Arial" w:cs="Arial"/>
                <w:b/>
              </w:rPr>
              <w:t>Grantscape</w:t>
            </w:r>
            <w:proofErr w:type="spellEnd"/>
          </w:p>
        </w:tc>
        <w:tc>
          <w:tcPr>
            <w:tcW w:w="3005" w:type="dxa"/>
          </w:tcPr>
          <w:p w14:paraId="1723286F" w14:textId="6EBF4B1C" w:rsidR="00040E98" w:rsidRDefault="005B7780" w:rsidP="00E5328F">
            <w:pPr>
              <w:pStyle w:val="NoSpacing"/>
              <w:rPr>
                <w:rFonts w:ascii="Arial" w:hAnsi="Arial" w:cs="Arial"/>
                <w:b/>
              </w:rPr>
            </w:pPr>
            <w:r>
              <w:rPr>
                <w:rFonts w:ascii="Arial" w:hAnsi="Arial" w:cs="Arial"/>
                <w:b/>
              </w:rPr>
              <w:t>Third party Contribution</w:t>
            </w:r>
          </w:p>
        </w:tc>
        <w:tc>
          <w:tcPr>
            <w:tcW w:w="3006" w:type="dxa"/>
          </w:tcPr>
          <w:p w14:paraId="3AD2E6A4" w14:textId="28DFD542" w:rsidR="00040E98" w:rsidRDefault="005B7780" w:rsidP="00E5328F">
            <w:pPr>
              <w:pStyle w:val="NoSpacing"/>
              <w:rPr>
                <w:rFonts w:ascii="Arial" w:hAnsi="Arial" w:cs="Arial"/>
                <w:b/>
              </w:rPr>
            </w:pPr>
            <w:r>
              <w:rPr>
                <w:rFonts w:ascii="Arial" w:hAnsi="Arial" w:cs="Arial"/>
                <w:b/>
              </w:rPr>
              <w:t>£1,787.00</w:t>
            </w:r>
          </w:p>
        </w:tc>
      </w:tr>
      <w:tr w:rsidR="00040E98" w14:paraId="5AEEAEC0" w14:textId="77777777" w:rsidTr="00040E98">
        <w:tc>
          <w:tcPr>
            <w:tcW w:w="3005" w:type="dxa"/>
          </w:tcPr>
          <w:p w14:paraId="048CDAEF" w14:textId="2FBF2C5F" w:rsidR="00040E98" w:rsidRDefault="005B7780" w:rsidP="00E5328F">
            <w:pPr>
              <w:pStyle w:val="NoSpacing"/>
              <w:rPr>
                <w:rFonts w:ascii="Arial" w:hAnsi="Arial" w:cs="Arial"/>
                <w:b/>
              </w:rPr>
            </w:pPr>
            <w:r>
              <w:rPr>
                <w:rFonts w:ascii="Arial" w:hAnsi="Arial" w:cs="Arial"/>
                <w:b/>
              </w:rPr>
              <w:t xml:space="preserve">J.A. </w:t>
            </w:r>
            <w:proofErr w:type="spellStart"/>
            <w:r>
              <w:rPr>
                <w:rFonts w:ascii="Arial" w:hAnsi="Arial" w:cs="Arial"/>
                <w:b/>
              </w:rPr>
              <w:t>Esteve</w:t>
            </w:r>
            <w:proofErr w:type="spellEnd"/>
          </w:p>
        </w:tc>
        <w:tc>
          <w:tcPr>
            <w:tcW w:w="3005" w:type="dxa"/>
          </w:tcPr>
          <w:p w14:paraId="2AB7B088" w14:textId="7CAA926D" w:rsidR="00040E98" w:rsidRDefault="005B7780" w:rsidP="00E5328F">
            <w:pPr>
              <w:pStyle w:val="NoSpacing"/>
              <w:rPr>
                <w:rFonts w:ascii="Arial" w:hAnsi="Arial" w:cs="Arial"/>
                <w:b/>
              </w:rPr>
            </w:pPr>
            <w:r>
              <w:rPr>
                <w:rFonts w:ascii="Arial" w:hAnsi="Arial" w:cs="Arial"/>
                <w:b/>
              </w:rPr>
              <w:t>Defibrillator installation</w:t>
            </w:r>
          </w:p>
        </w:tc>
        <w:tc>
          <w:tcPr>
            <w:tcW w:w="3006" w:type="dxa"/>
          </w:tcPr>
          <w:p w14:paraId="63FC239A" w14:textId="643A8F95" w:rsidR="00040E98" w:rsidRDefault="005B7780" w:rsidP="00E5328F">
            <w:pPr>
              <w:pStyle w:val="NoSpacing"/>
              <w:rPr>
                <w:rFonts w:ascii="Arial" w:hAnsi="Arial" w:cs="Arial"/>
                <w:b/>
              </w:rPr>
            </w:pPr>
            <w:r>
              <w:rPr>
                <w:rFonts w:ascii="Arial" w:hAnsi="Arial" w:cs="Arial"/>
                <w:b/>
              </w:rPr>
              <w:t>£150.00</w:t>
            </w:r>
          </w:p>
        </w:tc>
      </w:tr>
      <w:tr w:rsidR="00040E98" w14:paraId="28A599E0" w14:textId="77777777" w:rsidTr="00040E98">
        <w:tc>
          <w:tcPr>
            <w:tcW w:w="3005" w:type="dxa"/>
          </w:tcPr>
          <w:p w14:paraId="11B2D37F" w14:textId="79DCDC7F" w:rsidR="00040E98" w:rsidRDefault="005B7780" w:rsidP="00E5328F">
            <w:pPr>
              <w:pStyle w:val="NoSpacing"/>
              <w:rPr>
                <w:rFonts w:ascii="Arial" w:hAnsi="Arial" w:cs="Arial"/>
                <w:b/>
              </w:rPr>
            </w:pPr>
            <w:r>
              <w:rPr>
                <w:rFonts w:ascii="Arial" w:hAnsi="Arial" w:cs="Arial"/>
                <w:b/>
              </w:rPr>
              <w:t>YLCA</w:t>
            </w:r>
          </w:p>
        </w:tc>
        <w:tc>
          <w:tcPr>
            <w:tcW w:w="3005" w:type="dxa"/>
          </w:tcPr>
          <w:p w14:paraId="14685727" w14:textId="15324598" w:rsidR="00040E98" w:rsidRDefault="005B7780" w:rsidP="00E5328F">
            <w:pPr>
              <w:pStyle w:val="NoSpacing"/>
              <w:rPr>
                <w:rFonts w:ascii="Arial" w:hAnsi="Arial" w:cs="Arial"/>
                <w:b/>
              </w:rPr>
            </w:pPr>
            <w:r>
              <w:rPr>
                <w:rFonts w:ascii="Arial" w:hAnsi="Arial" w:cs="Arial"/>
                <w:b/>
              </w:rPr>
              <w:t>Training</w:t>
            </w:r>
          </w:p>
        </w:tc>
        <w:tc>
          <w:tcPr>
            <w:tcW w:w="3006" w:type="dxa"/>
          </w:tcPr>
          <w:p w14:paraId="01E4267F" w14:textId="47F70808" w:rsidR="00040E98" w:rsidRDefault="005B7780" w:rsidP="00E5328F">
            <w:pPr>
              <w:pStyle w:val="NoSpacing"/>
              <w:rPr>
                <w:rFonts w:ascii="Arial" w:hAnsi="Arial" w:cs="Arial"/>
                <w:b/>
              </w:rPr>
            </w:pPr>
            <w:r>
              <w:rPr>
                <w:rFonts w:ascii="Arial" w:hAnsi="Arial" w:cs="Arial"/>
                <w:b/>
              </w:rPr>
              <w:t>£105.00</w:t>
            </w:r>
          </w:p>
        </w:tc>
      </w:tr>
      <w:tr w:rsidR="00040E98" w14:paraId="00C23E41" w14:textId="77777777" w:rsidTr="00040E98">
        <w:tc>
          <w:tcPr>
            <w:tcW w:w="3005" w:type="dxa"/>
          </w:tcPr>
          <w:p w14:paraId="740CE1A5" w14:textId="0CEC0D66" w:rsidR="00040E98" w:rsidRDefault="005B7780" w:rsidP="00E5328F">
            <w:pPr>
              <w:pStyle w:val="NoSpacing"/>
              <w:rPr>
                <w:rFonts w:ascii="Arial" w:hAnsi="Arial" w:cs="Arial"/>
                <w:b/>
              </w:rPr>
            </w:pPr>
            <w:r>
              <w:rPr>
                <w:rFonts w:ascii="Arial" w:hAnsi="Arial" w:cs="Arial"/>
                <w:b/>
              </w:rPr>
              <w:t>SLCC</w:t>
            </w:r>
          </w:p>
        </w:tc>
        <w:tc>
          <w:tcPr>
            <w:tcW w:w="3005" w:type="dxa"/>
          </w:tcPr>
          <w:p w14:paraId="2D395B6C" w14:textId="68BAD792" w:rsidR="00040E98" w:rsidRDefault="005B7780" w:rsidP="00E5328F">
            <w:pPr>
              <w:pStyle w:val="NoSpacing"/>
              <w:rPr>
                <w:rFonts w:ascii="Arial" w:hAnsi="Arial" w:cs="Arial"/>
                <w:b/>
              </w:rPr>
            </w:pPr>
            <w:r>
              <w:rPr>
                <w:rFonts w:ascii="Arial" w:hAnsi="Arial" w:cs="Arial"/>
                <w:b/>
              </w:rPr>
              <w:t>Subscription</w:t>
            </w:r>
          </w:p>
        </w:tc>
        <w:tc>
          <w:tcPr>
            <w:tcW w:w="3006" w:type="dxa"/>
          </w:tcPr>
          <w:p w14:paraId="0C75080B" w14:textId="615FE35B" w:rsidR="00040E98" w:rsidRDefault="005B7780" w:rsidP="00E5328F">
            <w:pPr>
              <w:pStyle w:val="NoSpacing"/>
              <w:rPr>
                <w:rFonts w:ascii="Arial" w:hAnsi="Arial" w:cs="Arial"/>
                <w:b/>
              </w:rPr>
            </w:pPr>
            <w:r>
              <w:rPr>
                <w:rFonts w:ascii="Arial" w:hAnsi="Arial" w:cs="Arial"/>
                <w:b/>
              </w:rPr>
              <w:t>£</w:t>
            </w:r>
            <w:r w:rsidR="00C502F6">
              <w:rPr>
                <w:rFonts w:ascii="Arial" w:hAnsi="Arial" w:cs="Arial"/>
                <w:b/>
              </w:rPr>
              <w:t>171.00</w:t>
            </w:r>
          </w:p>
        </w:tc>
      </w:tr>
      <w:tr w:rsidR="00040E98" w14:paraId="0F9710D5" w14:textId="77777777" w:rsidTr="00040E98">
        <w:tc>
          <w:tcPr>
            <w:tcW w:w="3005" w:type="dxa"/>
          </w:tcPr>
          <w:p w14:paraId="36DAF631" w14:textId="452098DB" w:rsidR="00040E98" w:rsidRDefault="00C502F6" w:rsidP="00E5328F">
            <w:pPr>
              <w:pStyle w:val="NoSpacing"/>
              <w:rPr>
                <w:rFonts w:ascii="Arial" w:hAnsi="Arial" w:cs="Arial"/>
                <w:b/>
              </w:rPr>
            </w:pPr>
            <w:r>
              <w:rPr>
                <w:rFonts w:ascii="Arial" w:hAnsi="Arial" w:cs="Arial"/>
                <w:b/>
              </w:rPr>
              <w:t>Diane Brown</w:t>
            </w:r>
          </w:p>
        </w:tc>
        <w:tc>
          <w:tcPr>
            <w:tcW w:w="3005" w:type="dxa"/>
          </w:tcPr>
          <w:p w14:paraId="09238096" w14:textId="787B0363" w:rsidR="00040E98" w:rsidRDefault="00C502F6" w:rsidP="00E5328F">
            <w:pPr>
              <w:pStyle w:val="NoSpacing"/>
              <w:rPr>
                <w:rFonts w:ascii="Arial" w:hAnsi="Arial" w:cs="Arial"/>
                <w:b/>
              </w:rPr>
            </w:pPr>
            <w:r>
              <w:rPr>
                <w:rFonts w:ascii="Arial" w:hAnsi="Arial" w:cs="Arial"/>
                <w:b/>
              </w:rPr>
              <w:t>Clerks’ expenses</w:t>
            </w:r>
          </w:p>
        </w:tc>
        <w:tc>
          <w:tcPr>
            <w:tcW w:w="3006" w:type="dxa"/>
          </w:tcPr>
          <w:p w14:paraId="32089DB6" w14:textId="64084527" w:rsidR="00040E98" w:rsidRDefault="00C502F6" w:rsidP="00E5328F">
            <w:pPr>
              <w:pStyle w:val="NoSpacing"/>
              <w:rPr>
                <w:rFonts w:ascii="Arial" w:hAnsi="Arial" w:cs="Arial"/>
                <w:b/>
              </w:rPr>
            </w:pPr>
            <w:r>
              <w:rPr>
                <w:rFonts w:ascii="Arial" w:hAnsi="Arial" w:cs="Arial"/>
                <w:b/>
              </w:rPr>
              <w:t>£44.45</w:t>
            </w:r>
          </w:p>
        </w:tc>
      </w:tr>
      <w:tr w:rsidR="00040E98" w14:paraId="67086CE6" w14:textId="77777777" w:rsidTr="00040E98">
        <w:tc>
          <w:tcPr>
            <w:tcW w:w="3005" w:type="dxa"/>
          </w:tcPr>
          <w:p w14:paraId="316D7A52" w14:textId="57887971" w:rsidR="00040E98" w:rsidRDefault="00C502F6" w:rsidP="00E5328F">
            <w:pPr>
              <w:pStyle w:val="NoSpacing"/>
              <w:rPr>
                <w:rFonts w:ascii="Arial" w:hAnsi="Arial" w:cs="Arial"/>
                <w:b/>
              </w:rPr>
            </w:pPr>
            <w:r>
              <w:rPr>
                <w:rFonts w:ascii="Arial" w:hAnsi="Arial" w:cs="Arial"/>
                <w:b/>
              </w:rPr>
              <w:t>HMRC</w:t>
            </w:r>
          </w:p>
        </w:tc>
        <w:tc>
          <w:tcPr>
            <w:tcW w:w="3005" w:type="dxa"/>
          </w:tcPr>
          <w:p w14:paraId="4FFA6571" w14:textId="39011C5C" w:rsidR="00040E98" w:rsidRDefault="00C502F6" w:rsidP="00E5328F">
            <w:pPr>
              <w:pStyle w:val="NoSpacing"/>
              <w:rPr>
                <w:rFonts w:ascii="Arial" w:hAnsi="Arial" w:cs="Arial"/>
                <w:b/>
              </w:rPr>
            </w:pPr>
            <w:r>
              <w:rPr>
                <w:rFonts w:ascii="Arial" w:hAnsi="Arial" w:cs="Arial"/>
                <w:b/>
              </w:rPr>
              <w:t>Tax and NI</w:t>
            </w:r>
          </w:p>
        </w:tc>
        <w:tc>
          <w:tcPr>
            <w:tcW w:w="3006" w:type="dxa"/>
          </w:tcPr>
          <w:p w14:paraId="54128F18" w14:textId="21C63A42" w:rsidR="00040E98" w:rsidRDefault="00C502F6" w:rsidP="00E5328F">
            <w:pPr>
              <w:pStyle w:val="NoSpacing"/>
              <w:rPr>
                <w:rFonts w:ascii="Arial" w:hAnsi="Arial" w:cs="Arial"/>
                <w:b/>
              </w:rPr>
            </w:pPr>
            <w:r>
              <w:rPr>
                <w:rFonts w:ascii="Arial" w:hAnsi="Arial" w:cs="Arial"/>
                <w:b/>
              </w:rPr>
              <w:t>£269.59</w:t>
            </w:r>
          </w:p>
        </w:tc>
      </w:tr>
      <w:tr w:rsidR="00040E98" w14:paraId="09FE339C" w14:textId="77777777" w:rsidTr="00040E98">
        <w:tc>
          <w:tcPr>
            <w:tcW w:w="3005" w:type="dxa"/>
          </w:tcPr>
          <w:p w14:paraId="4946A3F2" w14:textId="0B6E0A5B" w:rsidR="00040E98" w:rsidRDefault="00C502F6" w:rsidP="00E5328F">
            <w:pPr>
              <w:pStyle w:val="NoSpacing"/>
              <w:rPr>
                <w:rFonts w:ascii="Arial" w:hAnsi="Arial" w:cs="Arial"/>
                <w:b/>
              </w:rPr>
            </w:pPr>
            <w:r>
              <w:rPr>
                <w:rFonts w:ascii="Arial" w:hAnsi="Arial" w:cs="Arial"/>
                <w:b/>
              </w:rPr>
              <w:t>Salaries</w:t>
            </w:r>
          </w:p>
        </w:tc>
        <w:tc>
          <w:tcPr>
            <w:tcW w:w="3005" w:type="dxa"/>
          </w:tcPr>
          <w:p w14:paraId="360C6670" w14:textId="7C947955" w:rsidR="00040E98" w:rsidRDefault="00C502F6" w:rsidP="00E5328F">
            <w:pPr>
              <w:pStyle w:val="NoSpacing"/>
              <w:rPr>
                <w:rFonts w:ascii="Arial" w:hAnsi="Arial" w:cs="Arial"/>
                <w:b/>
              </w:rPr>
            </w:pPr>
            <w:r>
              <w:rPr>
                <w:rFonts w:ascii="Arial" w:hAnsi="Arial" w:cs="Arial"/>
                <w:b/>
              </w:rPr>
              <w:t>3 members of staff</w:t>
            </w:r>
          </w:p>
        </w:tc>
        <w:tc>
          <w:tcPr>
            <w:tcW w:w="3006" w:type="dxa"/>
          </w:tcPr>
          <w:p w14:paraId="14C2A344" w14:textId="649641F9" w:rsidR="00040E98" w:rsidRDefault="00C502F6" w:rsidP="00E5328F">
            <w:pPr>
              <w:pStyle w:val="NoSpacing"/>
              <w:rPr>
                <w:rFonts w:ascii="Arial" w:hAnsi="Arial" w:cs="Arial"/>
                <w:b/>
              </w:rPr>
            </w:pPr>
            <w:r>
              <w:rPr>
                <w:rFonts w:ascii="Arial" w:hAnsi="Arial" w:cs="Arial"/>
                <w:b/>
              </w:rPr>
              <w:t>£1,388.84</w:t>
            </w:r>
          </w:p>
        </w:tc>
      </w:tr>
      <w:tr w:rsidR="00040E98" w14:paraId="434D236A" w14:textId="77777777" w:rsidTr="00040E98">
        <w:tc>
          <w:tcPr>
            <w:tcW w:w="3005" w:type="dxa"/>
          </w:tcPr>
          <w:p w14:paraId="780E9B38" w14:textId="52FACFAD" w:rsidR="00040E98" w:rsidRDefault="00C502F6" w:rsidP="00E5328F">
            <w:pPr>
              <w:pStyle w:val="NoSpacing"/>
              <w:rPr>
                <w:rFonts w:ascii="Arial" w:hAnsi="Arial" w:cs="Arial"/>
                <w:b/>
              </w:rPr>
            </w:pPr>
            <w:r>
              <w:rPr>
                <w:rFonts w:ascii="Arial" w:hAnsi="Arial" w:cs="Arial"/>
                <w:b/>
              </w:rPr>
              <w:t>Virgin Bank</w:t>
            </w:r>
          </w:p>
        </w:tc>
        <w:tc>
          <w:tcPr>
            <w:tcW w:w="3005" w:type="dxa"/>
          </w:tcPr>
          <w:p w14:paraId="6365B258" w14:textId="54B3F0AE" w:rsidR="00040E98" w:rsidRDefault="00C502F6" w:rsidP="00E5328F">
            <w:pPr>
              <w:pStyle w:val="NoSpacing"/>
              <w:rPr>
                <w:rFonts w:ascii="Arial" w:hAnsi="Arial" w:cs="Arial"/>
                <w:b/>
              </w:rPr>
            </w:pPr>
            <w:r>
              <w:rPr>
                <w:rFonts w:ascii="Arial" w:hAnsi="Arial" w:cs="Arial"/>
                <w:b/>
              </w:rPr>
              <w:t>Bank charges</w:t>
            </w:r>
          </w:p>
        </w:tc>
        <w:tc>
          <w:tcPr>
            <w:tcW w:w="3006" w:type="dxa"/>
          </w:tcPr>
          <w:p w14:paraId="4F77D5AD" w14:textId="47BC6646" w:rsidR="00040E98" w:rsidRDefault="00C502F6" w:rsidP="00E5328F">
            <w:pPr>
              <w:pStyle w:val="NoSpacing"/>
              <w:rPr>
                <w:rFonts w:ascii="Arial" w:hAnsi="Arial" w:cs="Arial"/>
                <w:b/>
              </w:rPr>
            </w:pPr>
            <w:r>
              <w:rPr>
                <w:rFonts w:ascii="Arial" w:hAnsi="Arial" w:cs="Arial"/>
                <w:b/>
              </w:rPr>
              <w:t>£10.40</w:t>
            </w:r>
          </w:p>
        </w:tc>
      </w:tr>
    </w:tbl>
    <w:p w14:paraId="33A11B8E" w14:textId="7EF310DD" w:rsidR="00576477" w:rsidRDefault="00BF5005" w:rsidP="00E5328F">
      <w:pPr>
        <w:pStyle w:val="NoSpacing"/>
        <w:rPr>
          <w:rFonts w:ascii="Arial" w:hAnsi="Arial" w:cs="Arial"/>
          <w:b/>
        </w:rPr>
      </w:pPr>
      <w:r>
        <w:rPr>
          <w:rFonts w:ascii="Arial" w:hAnsi="Arial" w:cs="Arial"/>
          <w:b/>
        </w:rPr>
        <w:t>2</w:t>
      </w:r>
      <w:r w:rsidR="00A35734">
        <w:rPr>
          <w:rFonts w:ascii="Arial" w:hAnsi="Arial" w:cs="Arial"/>
          <w:b/>
        </w:rPr>
        <w:t>1.</w:t>
      </w:r>
      <w:r w:rsidR="00793F98">
        <w:rPr>
          <w:rFonts w:ascii="Arial" w:hAnsi="Arial" w:cs="Arial"/>
          <w:b/>
        </w:rPr>
        <w:t>1</w:t>
      </w:r>
      <w:r w:rsidR="006C5C6B">
        <w:rPr>
          <w:rFonts w:ascii="Arial" w:hAnsi="Arial" w:cs="Arial"/>
          <w:b/>
        </w:rPr>
        <w:t>63</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p>
    <w:p w14:paraId="7272EC21" w14:textId="19929203" w:rsidR="007C05B0" w:rsidRDefault="0090477F" w:rsidP="00E5328F">
      <w:pPr>
        <w:pStyle w:val="NoSpacing"/>
        <w:rPr>
          <w:rFonts w:ascii="Arial" w:hAnsi="Arial" w:cs="Arial"/>
          <w:b/>
        </w:rPr>
      </w:pPr>
      <w:r>
        <w:rPr>
          <w:rFonts w:ascii="Arial" w:hAnsi="Arial" w:cs="Arial"/>
          <w:bCs/>
        </w:rPr>
        <w:t>None identified</w:t>
      </w:r>
      <w:r w:rsidR="0070698A">
        <w:rPr>
          <w:rFonts w:ascii="Arial" w:hAnsi="Arial" w:cs="Arial"/>
          <w:bCs/>
        </w:rPr>
        <w:t>.</w:t>
      </w:r>
    </w:p>
    <w:p w14:paraId="21639E63" w14:textId="631E931D"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w:t>
      </w:r>
      <w:r w:rsidR="00793F98">
        <w:rPr>
          <w:rFonts w:ascii="Arial" w:eastAsia="Times New Roman" w:hAnsi="Arial" w:cs="Arial"/>
          <w:b/>
        </w:rPr>
        <w:t>1</w:t>
      </w:r>
      <w:r w:rsidR="006C5C6B">
        <w:rPr>
          <w:rFonts w:ascii="Arial" w:eastAsia="Times New Roman" w:hAnsi="Arial" w:cs="Arial"/>
          <w:b/>
        </w:rPr>
        <w:t xml:space="preserve">64 </w:t>
      </w:r>
      <w:r w:rsidR="004B2828" w:rsidRPr="008E2168">
        <w:rPr>
          <w:rFonts w:ascii="Arial" w:eastAsia="Times New Roman" w:hAnsi="Arial" w:cs="Arial"/>
          <w:b/>
        </w:rPr>
        <w:t>To consider and agree dates of the next meeting of the Council.</w:t>
      </w:r>
    </w:p>
    <w:p w14:paraId="3E038A57" w14:textId="14880A4D" w:rsidR="00F5777C" w:rsidRDefault="00687F0D" w:rsidP="006A0FBD">
      <w:pPr>
        <w:pStyle w:val="NoSpacing"/>
        <w:jc w:val="both"/>
        <w:rPr>
          <w:rFonts w:ascii="Arial" w:hAnsi="Arial" w:cs="Arial"/>
        </w:rPr>
      </w:pPr>
      <w:r>
        <w:rPr>
          <w:rFonts w:ascii="Arial" w:hAnsi="Arial" w:cs="Arial"/>
        </w:rPr>
        <w:t>The</w:t>
      </w:r>
      <w:r w:rsidR="008000F9">
        <w:rPr>
          <w:rFonts w:ascii="Arial" w:hAnsi="Arial" w:cs="Arial"/>
        </w:rPr>
        <w:t xml:space="preserve"> </w:t>
      </w:r>
      <w:r>
        <w:rPr>
          <w:rFonts w:ascii="Arial" w:hAnsi="Arial" w:cs="Arial"/>
        </w:rPr>
        <w:t>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the</w:t>
      </w:r>
      <w:r w:rsidR="00A91805">
        <w:rPr>
          <w:rFonts w:ascii="Arial" w:hAnsi="Arial" w:cs="Arial"/>
        </w:rPr>
        <w:t xml:space="preserve"> </w:t>
      </w:r>
      <w:r w:rsidR="0070698A">
        <w:rPr>
          <w:rFonts w:ascii="Arial" w:hAnsi="Arial" w:cs="Arial"/>
        </w:rPr>
        <w:t>1</w:t>
      </w:r>
      <w:r w:rsidR="0070698A" w:rsidRPr="0070698A">
        <w:rPr>
          <w:rFonts w:ascii="Arial" w:hAnsi="Arial" w:cs="Arial"/>
          <w:vertAlign w:val="superscript"/>
        </w:rPr>
        <w:t>st</w:t>
      </w:r>
      <w:r w:rsidR="0070698A">
        <w:rPr>
          <w:rFonts w:ascii="Arial" w:hAnsi="Arial" w:cs="Arial"/>
        </w:rPr>
        <w:t xml:space="preserve"> of </w:t>
      </w:r>
      <w:r w:rsidR="006C5C6B">
        <w:rPr>
          <w:rFonts w:ascii="Arial" w:hAnsi="Arial" w:cs="Arial"/>
        </w:rPr>
        <w:t>March 2022</w:t>
      </w:r>
      <w:r w:rsidR="0070698A">
        <w:rPr>
          <w:rFonts w:ascii="Arial" w:hAnsi="Arial" w:cs="Arial"/>
        </w:rPr>
        <w:t>.</w:t>
      </w:r>
    </w:p>
    <w:p w14:paraId="1DABE151" w14:textId="0FDB9413" w:rsidR="00C93BA9" w:rsidRDefault="00C93BA9" w:rsidP="00C93BA9">
      <w:pPr>
        <w:pStyle w:val="NoSpacing"/>
        <w:rPr>
          <w:rFonts w:ascii="Arial" w:eastAsia="Times New Roman" w:hAnsi="Arial" w:cs="Arial"/>
        </w:rPr>
      </w:pPr>
      <w:r>
        <w:rPr>
          <w:rFonts w:ascii="Arial" w:eastAsia="Times New Roman" w:hAnsi="Arial" w:cs="Arial"/>
        </w:rPr>
        <w:t>Th</w:t>
      </w:r>
      <w:r w:rsidR="00F315F7">
        <w:rPr>
          <w:rFonts w:ascii="Arial" w:eastAsia="Times New Roman" w:hAnsi="Arial" w:cs="Arial"/>
        </w:rPr>
        <w:t>is</w:t>
      </w:r>
      <w:r>
        <w:rPr>
          <w:rFonts w:ascii="Arial" w:eastAsia="Times New Roman" w:hAnsi="Arial" w:cs="Arial"/>
        </w:rPr>
        <w:t xml:space="preserve"> part of the meeting closed at </w:t>
      </w:r>
      <w:r w:rsidR="00BF5005">
        <w:rPr>
          <w:rFonts w:ascii="Arial" w:eastAsia="Times New Roman" w:hAnsi="Arial" w:cs="Arial"/>
        </w:rPr>
        <w:t>8.</w:t>
      </w:r>
      <w:r w:rsidR="006C5C6B">
        <w:rPr>
          <w:rFonts w:ascii="Arial" w:eastAsia="Times New Roman" w:hAnsi="Arial" w:cs="Arial"/>
        </w:rPr>
        <w:t>3</w:t>
      </w:r>
      <w:r w:rsidR="0070698A">
        <w:rPr>
          <w:rFonts w:ascii="Arial" w:eastAsia="Times New Roman" w:hAnsi="Arial" w:cs="Arial"/>
        </w:rPr>
        <w:t>0</w:t>
      </w:r>
      <w:r w:rsidR="008000F9">
        <w:rPr>
          <w:rFonts w:ascii="Arial" w:eastAsia="Times New Roman" w:hAnsi="Arial" w:cs="Arial"/>
        </w:rPr>
        <w:t xml:space="preserve"> </w:t>
      </w:r>
      <w:r>
        <w:rPr>
          <w:rFonts w:ascii="Arial" w:eastAsia="Times New Roman" w:hAnsi="Arial" w:cs="Arial"/>
        </w:rPr>
        <w:t>pm.</w:t>
      </w:r>
    </w:p>
    <w:p w14:paraId="383D56DD" w14:textId="77777777" w:rsidR="00793F98" w:rsidRDefault="00793F98" w:rsidP="00C93BA9">
      <w:pPr>
        <w:pStyle w:val="NoSpacing"/>
        <w:rPr>
          <w:rFonts w:ascii="Arial" w:eastAsia="Times New Roman" w:hAnsi="Arial" w:cs="Arial"/>
        </w:rPr>
      </w:pPr>
    </w:p>
    <w:p w14:paraId="17722A4D" w14:textId="280CC376"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54FCA26F" w14:textId="110BA7C6" w:rsidR="00DE3197" w:rsidRDefault="00FB0F82" w:rsidP="00DE3197">
      <w:pPr>
        <w:pStyle w:val="NoSpacing"/>
        <w:rPr>
          <w:rFonts w:ascii="Arial" w:eastAsia="Times New Roman" w:hAnsi="Arial" w:cs="Arial"/>
        </w:rPr>
      </w:pPr>
      <w:r>
        <w:rPr>
          <w:rFonts w:ascii="Arial" w:eastAsia="Times New Roman" w:hAnsi="Arial" w:cs="Arial"/>
        </w:rPr>
        <w:t>Matters discussed included</w:t>
      </w:r>
    </w:p>
    <w:p w14:paraId="6DFD74C1" w14:textId="33D3DDA2" w:rsidR="0070698A" w:rsidRDefault="00A34F00" w:rsidP="0070698A">
      <w:pPr>
        <w:pStyle w:val="NoSpacing"/>
        <w:numPr>
          <w:ilvl w:val="0"/>
          <w:numId w:val="28"/>
        </w:numPr>
        <w:rPr>
          <w:rFonts w:ascii="Arial" w:eastAsia="Times New Roman" w:hAnsi="Arial" w:cs="Arial"/>
        </w:rPr>
      </w:pPr>
      <w:r>
        <w:rPr>
          <w:rFonts w:ascii="Arial" w:eastAsia="Times New Roman" w:hAnsi="Arial" w:cs="Arial"/>
        </w:rPr>
        <w:t xml:space="preserve"> Some residents in attendance were at the meeting to voice concerns</w:t>
      </w:r>
      <w:r w:rsidR="006C5C6B">
        <w:rPr>
          <w:rFonts w:ascii="Arial" w:eastAsia="Times New Roman" w:hAnsi="Arial" w:cs="Arial"/>
        </w:rPr>
        <w:t xml:space="preserve"> regarding </w:t>
      </w:r>
      <w:r w:rsidR="006C5C6B" w:rsidRPr="006C5C6B">
        <w:rPr>
          <w:rFonts w:ascii="Arial" w:eastAsia="Times New Roman" w:hAnsi="Arial" w:cs="Arial"/>
        </w:rPr>
        <w:t>Planning Application 22/00468/FU Hill Crest Farm   Swillington Lane</w:t>
      </w:r>
      <w:r w:rsidR="0070698A">
        <w:rPr>
          <w:rFonts w:ascii="Arial" w:eastAsia="Times New Roman" w:hAnsi="Arial" w:cs="Arial"/>
        </w:rPr>
        <w:t>.</w:t>
      </w:r>
      <w:r w:rsidR="006C5C6B">
        <w:rPr>
          <w:rFonts w:ascii="Arial" w:eastAsia="Times New Roman" w:hAnsi="Arial" w:cs="Arial"/>
        </w:rPr>
        <w:t xml:space="preserve"> This application notice was received too late for this agenda and will be discussed at the next Council meeting.</w:t>
      </w:r>
      <w:r w:rsidR="007F1B87">
        <w:rPr>
          <w:rFonts w:ascii="Arial" w:eastAsia="Times New Roman" w:hAnsi="Arial" w:cs="Arial"/>
        </w:rPr>
        <w:t xml:space="preserve"> The residents outlined their concerns which the Chair asked them to put in writing</w:t>
      </w:r>
      <w:r w:rsidR="002C15A4">
        <w:rPr>
          <w:rFonts w:ascii="Arial" w:eastAsia="Times New Roman" w:hAnsi="Arial" w:cs="Arial"/>
        </w:rPr>
        <w:t xml:space="preserve"> to Leeds Planning Department.</w:t>
      </w:r>
      <w:r w:rsidR="007F1B87">
        <w:rPr>
          <w:rFonts w:ascii="Arial" w:eastAsia="Times New Roman" w:hAnsi="Arial" w:cs="Arial"/>
        </w:rPr>
        <w:t xml:space="preserve"> </w:t>
      </w:r>
      <w:r w:rsidR="002C15A4">
        <w:rPr>
          <w:rFonts w:ascii="Arial" w:eastAsia="Times New Roman" w:hAnsi="Arial" w:cs="Arial"/>
        </w:rPr>
        <w:t xml:space="preserve">The Village </w:t>
      </w:r>
      <w:r w:rsidR="007F1B87">
        <w:rPr>
          <w:rFonts w:ascii="Arial" w:eastAsia="Times New Roman" w:hAnsi="Arial" w:cs="Arial"/>
        </w:rPr>
        <w:t>Council w</w:t>
      </w:r>
      <w:r w:rsidR="002C15A4">
        <w:rPr>
          <w:rFonts w:ascii="Arial" w:eastAsia="Times New Roman" w:hAnsi="Arial" w:cs="Arial"/>
        </w:rPr>
        <w:t>as</w:t>
      </w:r>
      <w:r w:rsidR="007F1B87">
        <w:rPr>
          <w:rFonts w:ascii="Arial" w:eastAsia="Times New Roman" w:hAnsi="Arial" w:cs="Arial"/>
        </w:rPr>
        <w:t xml:space="preserve"> informed that the statutory notice of the application was not on display outside the property. The Clerk will contact the Planning Department to check on this.</w:t>
      </w:r>
    </w:p>
    <w:p w14:paraId="51873D5C" w14:textId="025F1A31" w:rsidR="00A34F00" w:rsidRDefault="00A34F00" w:rsidP="0070698A">
      <w:pPr>
        <w:pStyle w:val="NoSpacing"/>
        <w:numPr>
          <w:ilvl w:val="0"/>
          <w:numId w:val="28"/>
        </w:numPr>
        <w:rPr>
          <w:rFonts w:ascii="Arial" w:eastAsia="Times New Roman" w:hAnsi="Arial" w:cs="Arial"/>
        </w:rPr>
      </w:pPr>
      <w:r>
        <w:rPr>
          <w:rFonts w:ascii="Arial" w:eastAsia="Times New Roman" w:hAnsi="Arial" w:cs="Arial"/>
        </w:rPr>
        <w:t>The purchase and siting of a SID.</w:t>
      </w:r>
    </w:p>
    <w:p w14:paraId="157C68D3" w14:textId="55F8AEAF" w:rsidR="00A34F00" w:rsidRDefault="00A34F00" w:rsidP="0070698A">
      <w:pPr>
        <w:pStyle w:val="NoSpacing"/>
        <w:numPr>
          <w:ilvl w:val="0"/>
          <w:numId w:val="28"/>
        </w:numPr>
        <w:rPr>
          <w:rFonts w:ascii="Arial" w:eastAsia="Times New Roman" w:hAnsi="Arial" w:cs="Arial"/>
        </w:rPr>
      </w:pPr>
      <w:r>
        <w:rPr>
          <w:rFonts w:ascii="Arial" w:eastAsia="Times New Roman" w:hAnsi="Arial" w:cs="Arial"/>
        </w:rPr>
        <w:t>Bins being left out on Wakefield Road</w:t>
      </w:r>
    </w:p>
    <w:p w14:paraId="0DF46FB7" w14:textId="77777777" w:rsidR="0070698A" w:rsidRDefault="0070698A" w:rsidP="0070698A">
      <w:pPr>
        <w:pStyle w:val="NoSpacing"/>
        <w:ind w:left="720"/>
        <w:rPr>
          <w:rFonts w:ascii="Arial" w:eastAsia="Times New Roman" w:hAnsi="Arial" w:cs="Arial"/>
        </w:rPr>
      </w:pPr>
    </w:p>
    <w:p w14:paraId="4110757A" w14:textId="51E2CF4E" w:rsidR="00A91805" w:rsidRDefault="00A91805" w:rsidP="00CB08D0">
      <w:pPr>
        <w:pStyle w:val="NoSpacing"/>
        <w:rPr>
          <w:rFonts w:ascii="Arial" w:eastAsia="Times New Roman" w:hAnsi="Arial" w:cs="Arial"/>
        </w:rPr>
      </w:pPr>
      <w:r>
        <w:rPr>
          <w:rFonts w:ascii="Arial" w:eastAsia="Times New Roman" w:hAnsi="Arial" w:cs="Arial"/>
        </w:rPr>
        <w:t xml:space="preserve">The meeting closed at </w:t>
      </w:r>
      <w:r w:rsidR="00A34F00">
        <w:rPr>
          <w:rFonts w:ascii="Arial" w:eastAsia="Times New Roman" w:hAnsi="Arial" w:cs="Arial"/>
        </w:rPr>
        <w:t>9.00</w:t>
      </w:r>
      <w:r>
        <w:rPr>
          <w:rFonts w:ascii="Arial" w:eastAsia="Times New Roman" w:hAnsi="Arial" w:cs="Arial"/>
        </w:rPr>
        <w:t xml:space="preserve"> pm</w:t>
      </w:r>
    </w:p>
    <w:p w14:paraId="6E2B203B" w14:textId="77777777" w:rsidR="00A91805" w:rsidRPr="00793F98" w:rsidRDefault="00A91805" w:rsidP="00A91805">
      <w:pPr>
        <w:pStyle w:val="NoSpacing"/>
        <w:ind w:left="360"/>
        <w:rPr>
          <w:rFonts w:ascii="Arial" w:eastAsia="Times New Roman" w:hAnsi="Arial" w:cs="Arial"/>
        </w:rPr>
      </w:pPr>
    </w:p>
    <w:p w14:paraId="06C32161" w14:textId="75BCC136"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654D3C89" w14:textId="77777777" w:rsidR="00DE3197" w:rsidRDefault="00DE3197" w:rsidP="00995828">
      <w:pPr>
        <w:pStyle w:val="NoSpacing"/>
        <w:rPr>
          <w:rFonts w:ascii="Arial" w:hAnsi="Arial" w:cs="Arial"/>
          <w:b/>
        </w:rPr>
      </w:pPr>
    </w:p>
    <w:p w14:paraId="06E44CD3" w14:textId="37B71967"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065658CB" w14:textId="77777777" w:rsidR="00793F98" w:rsidRDefault="00793F98" w:rsidP="00106B3F">
      <w:pPr>
        <w:pStyle w:val="NoSpacing"/>
        <w:jc w:val="both"/>
        <w:rPr>
          <w:rFonts w:ascii="Arial" w:hAnsi="Arial" w:cs="Arial"/>
        </w:rPr>
      </w:pPr>
    </w:p>
    <w:p w14:paraId="5D8756A7" w14:textId="2C14336A" w:rsidR="00A7276C" w:rsidRDefault="00A7276C" w:rsidP="00106B3F">
      <w:pPr>
        <w:pStyle w:val="NoSpacing"/>
        <w:jc w:val="both"/>
        <w:rPr>
          <w:rFonts w:ascii="Arial" w:hAnsi="Arial" w:cs="Arial"/>
        </w:rPr>
      </w:pPr>
    </w:p>
    <w:p w14:paraId="384E72AD" w14:textId="2BDF70A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F07667" w14:textId="77777777" w:rsidR="00533392" w:rsidRDefault="00533392" w:rsidP="00106B3F">
      <w:pPr>
        <w:pStyle w:val="NoSpacing"/>
        <w:jc w:val="both"/>
        <w:rPr>
          <w:rFonts w:ascii="Arial" w:hAnsi="Arial" w:cs="Arial"/>
        </w:rPr>
      </w:pPr>
    </w:p>
    <w:p w14:paraId="68769531" w14:textId="146B9AF4"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BF5005">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D6369" w14:textId="77777777" w:rsidR="00107D8E" w:rsidRDefault="00107D8E" w:rsidP="0030041A">
      <w:pPr>
        <w:spacing w:after="0" w:line="240" w:lineRule="auto"/>
      </w:pPr>
      <w:r>
        <w:separator/>
      </w:r>
    </w:p>
  </w:endnote>
  <w:endnote w:type="continuationSeparator" w:id="0">
    <w:p w14:paraId="6CCDD18C" w14:textId="77777777" w:rsidR="00107D8E" w:rsidRDefault="00107D8E"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2E6F" w14:textId="77777777" w:rsidR="00107D8E" w:rsidRDefault="00107D8E" w:rsidP="0030041A">
      <w:pPr>
        <w:spacing w:after="0" w:line="240" w:lineRule="auto"/>
      </w:pPr>
      <w:r>
        <w:separator/>
      </w:r>
    </w:p>
  </w:footnote>
  <w:footnote w:type="continuationSeparator" w:id="0">
    <w:p w14:paraId="6088A66A" w14:textId="77777777" w:rsidR="00107D8E" w:rsidRDefault="00107D8E"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18CC4070"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D64"/>
    <w:multiLevelType w:val="hybridMultilevel"/>
    <w:tmpl w:val="D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A0E12"/>
    <w:multiLevelType w:val="hybridMultilevel"/>
    <w:tmpl w:val="05C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B0E28"/>
    <w:multiLevelType w:val="hybridMultilevel"/>
    <w:tmpl w:val="8A0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67908"/>
    <w:multiLevelType w:val="hybridMultilevel"/>
    <w:tmpl w:val="C4BE28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549D6"/>
    <w:multiLevelType w:val="hybridMultilevel"/>
    <w:tmpl w:val="BEB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A7E49"/>
    <w:multiLevelType w:val="hybridMultilevel"/>
    <w:tmpl w:val="15A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8"/>
  </w:num>
  <w:num w:numId="5">
    <w:abstractNumId w:val="4"/>
  </w:num>
  <w:num w:numId="6">
    <w:abstractNumId w:val="27"/>
  </w:num>
  <w:num w:numId="7">
    <w:abstractNumId w:val="23"/>
  </w:num>
  <w:num w:numId="8">
    <w:abstractNumId w:val="15"/>
  </w:num>
  <w:num w:numId="9">
    <w:abstractNumId w:val="3"/>
  </w:num>
  <w:num w:numId="10">
    <w:abstractNumId w:val="16"/>
  </w:num>
  <w:num w:numId="11">
    <w:abstractNumId w:val="17"/>
  </w:num>
  <w:num w:numId="12">
    <w:abstractNumId w:val="24"/>
  </w:num>
  <w:num w:numId="13">
    <w:abstractNumId w:val="14"/>
  </w:num>
  <w:num w:numId="14">
    <w:abstractNumId w:val="19"/>
  </w:num>
  <w:num w:numId="15">
    <w:abstractNumId w:val="25"/>
  </w:num>
  <w:num w:numId="16">
    <w:abstractNumId w:val="12"/>
  </w:num>
  <w:num w:numId="17">
    <w:abstractNumId w:val="18"/>
  </w:num>
  <w:num w:numId="18">
    <w:abstractNumId w:val="1"/>
  </w:num>
  <w:num w:numId="19">
    <w:abstractNumId w:val="26"/>
  </w:num>
  <w:num w:numId="20">
    <w:abstractNumId w:val="2"/>
  </w:num>
  <w:num w:numId="21">
    <w:abstractNumId w:val="9"/>
  </w:num>
  <w:num w:numId="22">
    <w:abstractNumId w:val="6"/>
  </w:num>
  <w:num w:numId="23">
    <w:abstractNumId w:val="7"/>
  </w:num>
  <w:num w:numId="24">
    <w:abstractNumId w:val="20"/>
  </w:num>
  <w:num w:numId="25">
    <w:abstractNumId w:val="21"/>
  </w:num>
  <w:num w:numId="26">
    <w:abstractNumId w:val="10"/>
  </w:num>
  <w:num w:numId="27">
    <w:abstractNumId w:val="22"/>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04235"/>
    <w:rsid w:val="00006024"/>
    <w:rsid w:val="0001094E"/>
    <w:rsid w:val="000112B1"/>
    <w:rsid w:val="000117E1"/>
    <w:rsid w:val="00012AAC"/>
    <w:rsid w:val="000130B7"/>
    <w:rsid w:val="00013C88"/>
    <w:rsid w:val="00014616"/>
    <w:rsid w:val="0001465A"/>
    <w:rsid w:val="00014CB2"/>
    <w:rsid w:val="000165C7"/>
    <w:rsid w:val="00021371"/>
    <w:rsid w:val="00021683"/>
    <w:rsid w:val="00021895"/>
    <w:rsid w:val="00023E4E"/>
    <w:rsid w:val="000241AA"/>
    <w:rsid w:val="0002438F"/>
    <w:rsid w:val="0002596A"/>
    <w:rsid w:val="00026AFB"/>
    <w:rsid w:val="00027905"/>
    <w:rsid w:val="00030247"/>
    <w:rsid w:val="00030613"/>
    <w:rsid w:val="00030661"/>
    <w:rsid w:val="000311B7"/>
    <w:rsid w:val="0003131B"/>
    <w:rsid w:val="000344FD"/>
    <w:rsid w:val="000377A8"/>
    <w:rsid w:val="000377F4"/>
    <w:rsid w:val="000378B8"/>
    <w:rsid w:val="00040422"/>
    <w:rsid w:val="000408E8"/>
    <w:rsid w:val="00040E98"/>
    <w:rsid w:val="000410EF"/>
    <w:rsid w:val="000427F9"/>
    <w:rsid w:val="00042FA5"/>
    <w:rsid w:val="00043D46"/>
    <w:rsid w:val="00043D95"/>
    <w:rsid w:val="0004472F"/>
    <w:rsid w:val="00045ACB"/>
    <w:rsid w:val="00046B0B"/>
    <w:rsid w:val="00046C19"/>
    <w:rsid w:val="00047D91"/>
    <w:rsid w:val="0005175D"/>
    <w:rsid w:val="0005294A"/>
    <w:rsid w:val="00052B3C"/>
    <w:rsid w:val="000538D8"/>
    <w:rsid w:val="0005410A"/>
    <w:rsid w:val="00055B09"/>
    <w:rsid w:val="00056B10"/>
    <w:rsid w:val="00056C16"/>
    <w:rsid w:val="00056CF9"/>
    <w:rsid w:val="0005762D"/>
    <w:rsid w:val="00057A8B"/>
    <w:rsid w:val="0006002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75E8A"/>
    <w:rsid w:val="00080230"/>
    <w:rsid w:val="00081587"/>
    <w:rsid w:val="000820DB"/>
    <w:rsid w:val="00082635"/>
    <w:rsid w:val="00082DBF"/>
    <w:rsid w:val="0008441E"/>
    <w:rsid w:val="0008467E"/>
    <w:rsid w:val="000846D1"/>
    <w:rsid w:val="0008481D"/>
    <w:rsid w:val="000848D2"/>
    <w:rsid w:val="00085162"/>
    <w:rsid w:val="0008522A"/>
    <w:rsid w:val="00087187"/>
    <w:rsid w:val="000873EF"/>
    <w:rsid w:val="00087952"/>
    <w:rsid w:val="00087A37"/>
    <w:rsid w:val="00087BEA"/>
    <w:rsid w:val="00090200"/>
    <w:rsid w:val="000902E7"/>
    <w:rsid w:val="00091301"/>
    <w:rsid w:val="00091313"/>
    <w:rsid w:val="00091538"/>
    <w:rsid w:val="00091CF6"/>
    <w:rsid w:val="00091FF9"/>
    <w:rsid w:val="000923E6"/>
    <w:rsid w:val="00093DF7"/>
    <w:rsid w:val="00093EBF"/>
    <w:rsid w:val="00095153"/>
    <w:rsid w:val="00095E41"/>
    <w:rsid w:val="00095EE0"/>
    <w:rsid w:val="00095FE3"/>
    <w:rsid w:val="00096303"/>
    <w:rsid w:val="000967C6"/>
    <w:rsid w:val="000A0772"/>
    <w:rsid w:val="000A0CDC"/>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4F6E"/>
    <w:rsid w:val="00106B3F"/>
    <w:rsid w:val="00107852"/>
    <w:rsid w:val="00107BF1"/>
    <w:rsid w:val="00107D8E"/>
    <w:rsid w:val="001132DE"/>
    <w:rsid w:val="00114C0A"/>
    <w:rsid w:val="00116C05"/>
    <w:rsid w:val="00117994"/>
    <w:rsid w:val="00120470"/>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1A9"/>
    <w:rsid w:val="00136E40"/>
    <w:rsid w:val="001371A2"/>
    <w:rsid w:val="00140B61"/>
    <w:rsid w:val="00141D6C"/>
    <w:rsid w:val="001440CD"/>
    <w:rsid w:val="00144168"/>
    <w:rsid w:val="001441E5"/>
    <w:rsid w:val="00144675"/>
    <w:rsid w:val="001449CF"/>
    <w:rsid w:val="00146082"/>
    <w:rsid w:val="001469A0"/>
    <w:rsid w:val="0014779A"/>
    <w:rsid w:val="00147FFB"/>
    <w:rsid w:val="0015118B"/>
    <w:rsid w:val="0015181B"/>
    <w:rsid w:val="00151F09"/>
    <w:rsid w:val="00153DDE"/>
    <w:rsid w:val="001541F2"/>
    <w:rsid w:val="00154535"/>
    <w:rsid w:val="00154C9C"/>
    <w:rsid w:val="0015663B"/>
    <w:rsid w:val="001614B6"/>
    <w:rsid w:val="0016196C"/>
    <w:rsid w:val="00161B59"/>
    <w:rsid w:val="00161DF6"/>
    <w:rsid w:val="001625E7"/>
    <w:rsid w:val="001658D8"/>
    <w:rsid w:val="00165AF5"/>
    <w:rsid w:val="00166133"/>
    <w:rsid w:val="00167F06"/>
    <w:rsid w:val="00174B15"/>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32"/>
    <w:rsid w:val="001964AA"/>
    <w:rsid w:val="00196812"/>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35F"/>
    <w:rsid w:val="001B6E01"/>
    <w:rsid w:val="001B76BA"/>
    <w:rsid w:val="001C04E0"/>
    <w:rsid w:val="001C0F8C"/>
    <w:rsid w:val="001C20B9"/>
    <w:rsid w:val="001C308C"/>
    <w:rsid w:val="001C3CFC"/>
    <w:rsid w:val="001C447A"/>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3B7F"/>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194"/>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6F08"/>
    <w:rsid w:val="002473E8"/>
    <w:rsid w:val="002475C2"/>
    <w:rsid w:val="002476A6"/>
    <w:rsid w:val="002476B9"/>
    <w:rsid w:val="00250437"/>
    <w:rsid w:val="002504CE"/>
    <w:rsid w:val="002509D3"/>
    <w:rsid w:val="00250A4D"/>
    <w:rsid w:val="00251DB7"/>
    <w:rsid w:val="00252AB7"/>
    <w:rsid w:val="00252BC0"/>
    <w:rsid w:val="00252E7E"/>
    <w:rsid w:val="0025316F"/>
    <w:rsid w:val="00253F02"/>
    <w:rsid w:val="0025518D"/>
    <w:rsid w:val="0025651E"/>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C2B"/>
    <w:rsid w:val="00285F25"/>
    <w:rsid w:val="002862C0"/>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5A4"/>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12"/>
    <w:rsid w:val="002F0A64"/>
    <w:rsid w:val="002F1145"/>
    <w:rsid w:val="002F28D5"/>
    <w:rsid w:val="002F2F1C"/>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5D45"/>
    <w:rsid w:val="00316B36"/>
    <w:rsid w:val="003177EC"/>
    <w:rsid w:val="00317997"/>
    <w:rsid w:val="00317FDD"/>
    <w:rsid w:val="0032046B"/>
    <w:rsid w:val="0032069C"/>
    <w:rsid w:val="003214D6"/>
    <w:rsid w:val="003216C2"/>
    <w:rsid w:val="00322ADF"/>
    <w:rsid w:val="00322C86"/>
    <w:rsid w:val="003246FC"/>
    <w:rsid w:val="00324F70"/>
    <w:rsid w:val="00325D2C"/>
    <w:rsid w:val="003267CD"/>
    <w:rsid w:val="00327051"/>
    <w:rsid w:val="00333990"/>
    <w:rsid w:val="003353A5"/>
    <w:rsid w:val="0033608B"/>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9B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77F9B"/>
    <w:rsid w:val="00380CA4"/>
    <w:rsid w:val="003815C8"/>
    <w:rsid w:val="00381615"/>
    <w:rsid w:val="00382B13"/>
    <w:rsid w:val="0038312D"/>
    <w:rsid w:val="0038443E"/>
    <w:rsid w:val="003860B4"/>
    <w:rsid w:val="00387160"/>
    <w:rsid w:val="00390BF4"/>
    <w:rsid w:val="00390DCF"/>
    <w:rsid w:val="003911AE"/>
    <w:rsid w:val="0039208E"/>
    <w:rsid w:val="003923C6"/>
    <w:rsid w:val="00392569"/>
    <w:rsid w:val="00392E54"/>
    <w:rsid w:val="00393650"/>
    <w:rsid w:val="00393CCB"/>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691"/>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AD6"/>
    <w:rsid w:val="003D1FFC"/>
    <w:rsid w:val="003D227E"/>
    <w:rsid w:val="003D2354"/>
    <w:rsid w:val="003D286B"/>
    <w:rsid w:val="003D312C"/>
    <w:rsid w:val="003D57C8"/>
    <w:rsid w:val="003E0095"/>
    <w:rsid w:val="003E0507"/>
    <w:rsid w:val="003E0D1C"/>
    <w:rsid w:val="003E1057"/>
    <w:rsid w:val="003E4210"/>
    <w:rsid w:val="003E4CD5"/>
    <w:rsid w:val="003E611C"/>
    <w:rsid w:val="003E6323"/>
    <w:rsid w:val="003E6980"/>
    <w:rsid w:val="003E6C27"/>
    <w:rsid w:val="003E7249"/>
    <w:rsid w:val="003F1CAB"/>
    <w:rsid w:val="003F1DBC"/>
    <w:rsid w:val="003F2BAC"/>
    <w:rsid w:val="003F2D32"/>
    <w:rsid w:val="003F3049"/>
    <w:rsid w:val="003F5915"/>
    <w:rsid w:val="003F66E8"/>
    <w:rsid w:val="003F69FA"/>
    <w:rsid w:val="003F6E22"/>
    <w:rsid w:val="0040049E"/>
    <w:rsid w:val="00403D4D"/>
    <w:rsid w:val="004042E6"/>
    <w:rsid w:val="0040478E"/>
    <w:rsid w:val="00404830"/>
    <w:rsid w:val="004049A1"/>
    <w:rsid w:val="00405781"/>
    <w:rsid w:val="00405EC8"/>
    <w:rsid w:val="00407323"/>
    <w:rsid w:val="004130F2"/>
    <w:rsid w:val="0041332F"/>
    <w:rsid w:val="00414666"/>
    <w:rsid w:val="0041548E"/>
    <w:rsid w:val="004155F0"/>
    <w:rsid w:val="004166D1"/>
    <w:rsid w:val="00416761"/>
    <w:rsid w:val="00416F0F"/>
    <w:rsid w:val="00417109"/>
    <w:rsid w:val="004172EB"/>
    <w:rsid w:val="004200BC"/>
    <w:rsid w:val="004203B3"/>
    <w:rsid w:val="004207B7"/>
    <w:rsid w:val="00423094"/>
    <w:rsid w:val="00424BB7"/>
    <w:rsid w:val="0042530B"/>
    <w:rsid w:val="0042578A"/>
    <w:rsid w:val="00425795"/>
    <w:rsid w:val="004258B6"/>
    <w:rsid w:val="00425B33"/>
    <w:rsid w:val="00425C00"/>
    <w:rsid w:val="00425D7C"/>
    <w:rsid w:val="00430372"/>
    <w:rsid w:val="00432976"/>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1AC9"/>
    <w:rsid w:val="0046318C"/>
    <w:rsid w:val="00464173"/>
    <w:rsid w:val="0046508C"/>
    <w:rsid w:val="00465782"/>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3B87"/>
    <w:rsid w:val="00484317"/>
    <w:rsid w:val="00485135"/>
    <w:rsid w:val="004854EE"/>
    <w:rsid w:val="0048655E"/>
    <w:rsid w:val="00490DF9"/>
    <w:rsid w:val="00490F61"/>
    <w:rsid w:val="00491693"/>
    <w:rsid w:val="00494106"/>
    <w:rsid w:val="00494BE8"/>
    <w:rsid w:val="0049607D"/>
    <w:rsid w:val="004A2A4E"/>
    <w:rsid w:val="004A321B"/>
    <w:rsid w:val="004A348C"/>
    <w:rsid w:val="004A36EA"/>
    <w:rsid w:val="004A374F"/>
    <w:rsid w:val="004A5A7E"/>
    <w:rsid w:val="004A5DA9"/>
    <w:rsid w:val="004A643F"/>
    <w:rsid w:val="004A6A05"/>
    <w:rsid w:val="004A6C25"/>
    <w:rsid w:val="004A7D30"/>
    <w:rsid w:val="004B048F"/>
    <w:rsid w:val="004B0E10"/>
    <w:rsid w:val="004B1ADB"/>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056F"/>
    <w:rsid w:val="004D13BC"/>
    <w:rsid w:val="004D3489"/>
    <w:rsid w:val="004D4D70"/>
    <w:rsid w:val="004D4FDE"/>
    <w:rsid w:val="004D561A"/>
    <w:rsid w:val="004D6EA5"/>
    <w:rsid w:val="004E317E"/>
    <w:rsid w:val="004E37A4"/>
    <w:rsid w:val="004E4BAB"/>
    <w:rsid w:val="004E5491"/>
    <w:rsid w:val="004E55C4"/>
    <w:rsid w:val="004E5739"/>
    <w:rsid w:val="004E5872"/>
    <w:rsid w:val="004E61ED"/>
    <w:rsid w:val="004E72AE"/>
    <w:rsid w:val="004F073F"/>
    <w:rsid w:val="004F07D9"/>
    <w:rsid w:val="004F0C07"/>
    <w:rsid w:val="004F0D2C"/>
    <w:rsid w:val="004F0EFC"/>
    <w:rsid w:val="004F121D"/>
    <w:rsid w:val="004F2DF3"/>
    <w:rsid w:val="004F2E0E"/>
    <w:rsid w:val="004F3736"/>
    <w:rsid w:val="004F38F4"/>
    <w:rsid w:val="004F52E7"/>
    <w:rsid w:val="004F5450"/>
    <w:rsid w:val="004F7187"/>
    <w:rsid w:val="004F7900"/>
    <w:rsid w:val="005000C5"/>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6E4"/>
    <w:rsid w:val="005319F0"/>
    <w:rsid w:val="00533392"/>
    <w:rsid w:val="00533563"/>
    <w:rsid w:val="00533799"/>
    <w:rsid w:val="00533863"/>
    <w:rsid w:val="00534D32"/>
    <w:rsid w:val="00535BB8"/>
    <w:rsid w:val="0053718B"/>
    <w:rsid w:val="0053734F"/>
    <w:rsid w:val="00537C94"/>
    <w:rsid w:val="00542C31"/>
    <w:rsid w:val="00544120"/>
    <w:rsid w:val="0054440F"/>
    <w:rsid w:val="00545997"/>
    <w:rsid w:val="00545D79"/>
    <w:rsid w:val="005467F9"/>
    <w:rsid w:val="005505CD"/>
    <w:rsid w:val="005508AE"/>
    <w:rsid w:val="00551BEE"/>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1E0"/>
    <w:rsid w:val="005A0D20"/>
    <w:rsid w:val="005A22D1"/>
    <w:rsid w:val="005A2325"/>
    <w:rsid w:val="005A25AD"/>
    <w:rsid w:val="005A2EF6"/>
    <w:rsid w:val="005A3459"/>
    <w:rsid w:val="005A36DB"/>
    <w:rsid w:val="005A4A4A"/>
    <w:rsid w:val="005A5396"/>
    <w:rsid w:val="005A67BC"/>
    <w:rsid w:val="005A6B3F"/>
    <w:rsid w:val="005A6CA5"/>
    <w:rsid w:val="005A7E71"/>
    <w:rsid w:val="005B1B96"/>
    <w:rsid w:val="005B1D0C"/>
    <w:rsid w:val="005B413F"/>
    <w:rsid w:val="005B4B78"/>
    <w:rsid w:val="005B4F40"/>
    <w:rsid w:val="005B5F6F"/>
    <w:rsid w:val="005B621C"/>
    <w:rsid w:val="005B7780"/>
    <w:rsid w:val="005C0284"/>
    <w:rsid w:val="005C0335"/>
    <w:rsid w:val="005C03DF"/>
    <w:rsid w:val="005C18FC"/>
    <w:rsid w:val="005C190F"/>
    <w:rsid w:val="005C1BE0"/>
    <w:rsid w:val="005C2372"/>
    <w:rsid w:val="005C3663"/>
    <w:rsid w:val="005C51EC"/>
    <w:rsid w:val="005C5A72"/>
    <w:rsid w:val="005C7D1F"/>
    <w:rsid w:val="005D0014"/>
    <w:rsid w:val="005D1437"/>
    <w:rsid w:val="005D1E94"/>
    <w:rsid w:val="005D2094"/>
    <w:rsid w:val="005D226E"/>
    <w:rsid w:val="005D2294"/>
    <w:rsid w:val="005D48A6"/>
    <w:rsid w:val="005D5BDE"/>
    <w:rsid w:val="005D756E"/>
    <w:rsid w:val="005D7F60"/>
    <w:rsid w:val="005E0537"/>
    <w:rsid w:val="005E1D65"/>
    <w:rsid w:val="005E3B76"/>
    <w:rsid w:val="005E3C78"/>
    <w:rsid w:val="005E51C6"/>
    <w:rsid w:val="005E7B32"/>
    <w:rsid w:val="005F17CB"/>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AE6"/>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6F41"/>
    <w:rsid w:val="0066705C"/>
    <w:rsid w:val="00667FAB"/>
    <w:rsid w:val="006707FF"/>
    <w:rsid w:val="0067153D"/>
    <w:rsid w:val="006716B0"/>
    <w:rsid w:val="00671805"/>
    <w:rsid w:val="006755FB"/>
    <w:rsid w:val="00676480"/>
    <w:rsid w:val="006765A8"/>
    <w:rsid w:val="006765F4"/>
    <w:rsid w:val="006769D1"/>
    <w:rsid w:val="00680F42"/>
    <w:rsid w:val="00681E6E"/>
    <w:rsid w:val="00682B98"/>
    <w:rsid w:val="006831AD"/>
    <w:rsid w:val="00683C1C"/>
    <w:rsid w:val="00684744"/>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0FBD"/>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18FA"/>
    <w:rsid w:val="006C1C02"/>
    <w:rsid w:val="006C27AF"/>
    <w:rsid w:val="006C365D"/>
    <w:rsid w:val="006C5C6B"/>
    <w:rsid w:val="006C663E"/>
    <w:rsid w:val="006C7ABB"/>
    <w:rsid w:val="006D1470"/>
    <w:rsid w:val="006D3618"/>
    <w:rsid w:val="006D4A62"/>
    <w:rsid w:val="006D4EC3"/>
    <w:rsid w:val="006D5163"/>
    <w:rsid w:val="006D7984"/>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189D"/>
    <w:rsid w:val="007028F1"/>
    <w:rsid w:val="00702D9F"/>
    <w:rsid w:val="00702E2A"/>
    <w:rsid w:val="007036E4"/>
    <w:rsid w:val="0070388D"/>
    <w:rsid w:val="007040C2"/>
    <w:rsid w:val="0070698A"/>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0DE"/>
    <w:rsid w:val="00721BB0"/>
    <w:rsid w:val="007237DF"/>
    <w:rsid w:val="00723EB0"/>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3017"/>
    <w:rsid w:val="0074543B"/>
    <w:rsid w:val="00746B56"/>
    <w:rsid w:val="00747CE7"/>
    <w:rsid w:val="00747F01"/>
    <w:rsid w:val="00750068"/>
    <w:rsid w:val="00750C88"/>
    <w:rsid w:val="00750CA3"/>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16A6"/>
    <w:rsid w:val="007920FA"/>
    <w:rsid w:val="00792895"/>
    <w:rsid w:val="007928A3"/>
    <w:rsid w:val="0079296B"/>
    <w:rsid w:val="00793486"/>
    <w:rsid w:val="00793F98"/>
    <w:rsid w:val="00795AB9"/>
    <w:rsid w:val="00796907"/>
    <w:rsid w:val="00796B4A"/>
    <w:rsid w:val="007978BE"/>
    <w:rsid w:val="007A2048"/>
    <w:rsid w:val="007A285D"/>
    <w:rsid w:val="007A2948"/>
    <w:rsid w:val="007A3212"/>
    <w:rsid w:val="007A3FEA"/>
    <w:rsid w:val="007A3FF6"/>
    <w:rsid w:val="007A4888"/>
    <w:rsid w:val="007A4E33"/>
    <w:rsid w:val="007A6554"/>
    <w:rsid w:val="007A65FD"/>
    <w:rsid w:val="007B05F7"/>
    <w:rsid w:val="007B1B51"/>
    <w:rsid w:val="007B241C"/>
    <w:rsid w:val="007B427E"/>
    <w:rsid w:val="007B42DC"/>
    <w:rsid w:val="007B617C"/>
    <w:rsid w:val="007B6564"/>
    <w:rsid w:val="007B7CFE"/>
    <w:rsid w:val="007C05B0"/>
    <w:rsid w:val="007C0BDB"/>
    <w:rsid w:val="007C19B6"/>
    <w:rsid w:val="007C310F"/>
    <w:rsid w:val="007C31C7"/>
    <w:rsid w:val="007C34CC"/>
    <w:rsid w:val="007C36AF"/>
    <w:rsid w:val="007C3F71"/>
    <w:rsid w:val="007C4678"/>
    <w:rsid w:val="007C497F"/>
    <w:rsid w:val="007C51CF"/>
    <w:rsid w:val="007C5217"/>
    <w:rsid w:val="007C5511"/>
    <w:rsid w:val="007D0799"/>
    <w:rsid w:val="007D0FFD"/>
    <w:rsid w:val="007D15A3"/>
    <w:rsid w:val="007D1C21"/>
    <w:rsid w:val="007D2813"/>
    <w:rsid w:val="007D4679"/>
    <w:rsid w:val="007D517F"/>
    <w:rsid w:val="007D5629"/>
    <w:rsid w:val="007D6C35"/>
    <w:rsid w:val="007D7632"/>
    <w:rsid w:val="007D79B5"/>
    <w:rsid w:val="007E11AA"/>
    <w:rsid w:val="007E1B4E"/>
    <w:rsid w:val="007E2BB3"/>
    <w:rsid w:val="007E3BCD"/>
    <w:rsid w:val="007E47D0"/>
    <w:rsid w:val="007E5786"/>
    <w:rsid w:val="007E590B"/>
    <w:rsid w:val="007E684F"/>
    <w:rsid w:val="007E70DD"/>
    <w:rsid w:val="007E7C5A"/>
    <w:rsid w:val="007F050C"/>
    <w:rsid w:val="007F1B87"/>
    <w:rsid w:val="007F265D"/>
    <w:rsid w:val="007F31B6"/>
    <w:rsid w:val="0080006E"/>
    <w:rsid w:val="008000F9"/>
    <w:rsid w:val="00801122"/>
    <w:rsid w:val="008024A9"/>
    <w:rsid w:val="008025F3"/>
    <w:rsid w:val="00802632"/>
    <w:rsid w:val="00803091"/>
    <w:rsid w:val="00803439"/>
    <w:rsid w:val="00804B39"/>
    <w:rsid w:val="008063E6"/>
    <w:rsid w:val="00806510"/>
    <w:rsid w:val="00806B67"/>
    <w:rsid w:val="00807C57"/>
    <w:rsid w:val="00813284"/>
    <w:rsid w:val="00813F3F"/>
    <w:rsid w:val="00814163"/>
    <w:rsid w:val="00814AAD"/>
    <w:rsid w:val="00815306"/>
    <w:rsid w:val="008178B8"/>
    <w:rsid w:val="0082141C"/>
    <w:rsid w:val="00822389"/>
    <w:rsid w:val="00823182"/>
    <w:rsid w:val="00823BC2"/>
    <w:rsid w:val="008262CC"/>
    <w:rsid w:val="0082783C"/>
    <w:rsid w:val="0083119C"/>
    <w:rsid w:val="00831A0B"/>
    <w:rsid w:val="0083248D"/>
    <w:rsid w:val="0083323B"/>
    <w:rsid w:val="008348E7"/>
    <w:rsid w:val="008360B5"/>
    <w:rsid w:val="00837281"/>
    <w:rsid w:val="008375EF"/>
    <w:rsid w:val="00837B13"/>
    <w:rsid w:val="0084073C"/>
    <w:rsid w:val="00841746"/>
    <w:rsid w:val="008419DB"/>
    <w:rsid w:val="00841CFC"/>
    <w:rsid w:val="00842D3E"/>
    <w:rsid w:val="00843A32"/>
    <w:rsid w:val="00846D78"/>
    <w:rsid w:val="008474E7"/>
    <w:rsid w:val="0085019D"/>
    <w:rsid w:val="0085036C"/>
    <w:rsid w:val="00850A3B"/>
    <w:rsid w:val="0085102F"/>
    <w:rsid w:val="008525E3"/>
    <w:rsid w:val="008534EA"/>
    <w:rsid w:val="0085442E"/>
    <w:rsid w:val="00854A2D"/>
    <w:rsid w:val="00854EAB"/>
    <w:rsid w:val="00857749"/>
    <w:rsid w:val="008578B3"/>
    <w:rsid w:val="00860B9B"/>
    <w:rsid w:val="00860DD9"/>
    <w:rsid w:val="0086124A"/>
    <w:rsid w:val="008634B8"/>
    <w:rsid w:val="00865B65"/>
    <w:rsid w:val="0086602C"/>
    <w:rsid w:val="00870234"/>
    <w:rsid w:val="00870C77"/>
    <w:rsid w:val="00871080"/>
    <w:rsid w:val="008711FB"/>
    <w:rsid w:val="00871509"/>
    <w:rsid w:val="00872A2C"/>
    <w:rsid w:val="00875548"/>
    <w:rsid w:val="00875701"/>
    <w:rsid w:val="008760CE"/>
    <w:rsid w:val="0087633F"/>
    <w:rsid w:val="0087780B"/>
    <w:rsid w:val="0088174D"/>
    <w:rsid w:val="00881834"/>
    <w:rsid w:val="00881C79"/>
    <w:rsid w:val="00881E2B"/>
    <w:rsid w:val="008827A4"/>
    <w:rsid w:val="008832A0"/>
    <w:rsid w:val="00883664"/>
    <w:rsid w:val="008841D6"/>
    <w:rsid w:val="0088518A"/>
    <w:rsid w:val="0088528B"/>
    <w:rsid w:val="008854B0"/>
    <w:rsid w:val="00885B9D"/>
    <w:rsid w:val="0088663C"/>
    <w:rsid w:val="00886F4B"/>
    <w:rsid w:val="008905CC"/>
    <w:rsid w:val="00891282"/>
    <w:rsid w:val="00893FDC"/>
    <w:rsid w:val="0089480B"/>
    <w:rsid w:val="008948C4"/>
    <w:rsid w:val="00894B9E"/>
    <w:rsid w:val="00895A07"/>
    <w:rsid w:val="00897198"/>
    <w:rsid w:val="008A1020"/>
    <w:rsid w:val="008A3090"/>
    <w:rsid w:val="008A4169"/>
    <w:rsid w:val="008A46F9"/>
    <w:rsid w:val="008A70CD"/>
    <w:rsid w:val="008A7158"/>
    <w:rsid w:val="008A7AFC"/>
    <w:rsid w:val="008A7F89"/>
    <w:rsid w:val="008B23BF"/>
    <w:rsid w:val="008B35C9"/>
    <w:rsid w:val="008B3CF6"/>
    <w:rsid w:val="008B3EFE"/>
    <w:rsid w:val="008B4212"/>
    <w:rsid w:val="008B7EE4"/>
    <w:rsid w:val="008C0C07"/>
    <w:rsid w:val="008C13EC"/>
    <w:rsid w:val="008C1EE9"/>
    <w:rsid w:val="008C245D"/>
    <w:rsid w:val="008C4731"/>
    <w:rsid w:val="008C5922"/>
    <w:rsid w:val="008C5F52"/>
    <w:rsid w:val="008C6A4F"/>
    <w:rsid w:val="008C740B"/>
    <w:rsid w:val="008C744D"/>
    <w:rsid w:val="008C777A"/>
    <w:rsid w:val="008D1538"/>
    <w:rsid w:val="008D29FB"/>
    <w:rsid w:val="008D2BFC"/>
    <w:rsid w:val="008D2E25"/>
    <w:rsid w:val="008D3DBF"/>
    <w:rsid w:val="008D3E5F"/>
    <w:rsid w:val="008D538A"/>
    <w:rsid w:val="008D5893"/>
    <w:rsid w:val="008D5B65"/>
    <w:rsid w:val="008D5E06"/>
    <w:rsid w:val="008D7C71"/>
    <w:rsid w:val="008E063C"/>
    <w:rsid w:val="008E2168"/>
    <w:rsid w:val="008E2C2A"/>
    <w:rsid w:val="008E2F09"/>
    <w:rsid w:val="008E3665"/>
    <w:rsid w:val="008E3F6C"/>
    <w:rsid w:val="008E4D52"/>
    <w:rsid w:val="008E4DAA"/>
    <w:rsid w:val="008E592A"/>
    <w:rsid w:val="008E5B31"/>
    <w:rsid w:val="008E61C1"/>
    <w:rsid w:val="008E669A"/>
    <w:rsid w:val="008F0AD3"/>
    <w:rsid w:val="008F14BB"/>
    <w:rsid w:val="008F16A9"/>
    <w:rsid w:val="008F2D11"/>
    <w:rsid w:val="008F369E"/>
    <w:rsid w:val="008F3A49"/>
    <w:rsid w:val="008F5BFF"/>
    <w:rsid w:val="009012C2"/>
    <w:rsid w:val="009019B3"/>
    <w:rsid w:val="00901B0E"/>
    <w:rsid w:val="00901D62"/>
    <w:rsid w:val="00902143"/>
    <w:rsid w:val="0090477F"/>
    <w:rsid w:val="00905714"/>
    <w:rsid w:val="009071DF"/>
    <w:rsid w:val="00910284"/>
    <w:rsid w:val="0091183F"/>
    <w:rsid w:val="00912880"/>
    <w:rsid w:val="0091346D"/>
    <w:rsid w:val="00914B65"/>
    <w:rsid w:val="0091622B"/>
    <w:rsid w:val="009166B7"/>
    <w:rsid w:val="009169E9"/>
    <w:rsid w:val="00917198"/>
    <w:rsid w:val="009173D2"/>
    <w:rsid w:val="00917DC8"/>
    <w:rsid w:val="00920AA2"/>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44D7"/>
    <w:rsid w:val="009452E0"/>
    <w:rsid w:val="00946E3D"/>
    <w:rsid w:val="009478B4"/>
    <w:rsid w:val="00947A00"/>
    <w:rsid w:val="009511CC"/>
    <w:rsid w:val="009512CC"/>
    <w:rsid w:val="00951DB9"/>
    <w:rsid w:val="00951DF6"/>
    <w:rsid w:val="009526DD"/>
    <w:rsid w:val="009538D7"/>
    <w:rsid w:val="00953D43"/>
    <w:rsid w:val="00954679"/>
    <w:rsid w:val="00963075"/>
    <w:rsid w:val="009631FC"/>
    <w:rsid w:val="0096322D"/>
    <w:rsid w:val="00964239"/>
    <w:rsid w:val="009650DA"/>
    <w:rsid w:val="009655F7"/>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13E8"/>
    <w:rsid w:val="009B3B86"/>
    <w:rsid w:val="009B54F8"/>
    <w:rsid w:val="009B5E0A"/>
    <w:rsid w:val="009C0AF8"/>
    <w:rsid w:val="009C0E0A"/>
    <w:rsid w:val="009C19ED"/>
    <w:rsid w:val="009C1AF2"/>
    <w:rsid w:val="009C1E9E"/>
    <w:rsid w:val="009C23F3"/>
    <w:rsid w:val="009C40F0"/>
    <w:rsid w:val="009C64B5"/>
    <w:rsid w:val="009C6CFE"/>
    <w:rsid w:val="009C79E0"/>
    <w:rsid w:val="009D0026"/>
    <w:rsid w:val="009D012A"/>
    <w:rsid w:val="009D14E3"/>
    <w:rsid w:val="009D24C3"/>
    <w:rsid w:val="009D2FB3"/>
    <w:rsid w:val="009D42EB"/>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44EE"/>
    <w:rsid w:val="009F519E"/>
    <w:rsid w:val="009F52AE"/>
    <w:rsid w:val="009F580C"/>
    <w:rsid w:val="009F5862"/>
    <w:rsid w:val="009F5CA5"/>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42E"/>
    <w:rsid w:val="00A348F1"/>
    <w:rsid w:val="00A3493F"/>
    <w:rsid w:val="00A34F00"/>
    <w:rsid w:val="00A35304"/>
    <w:rsid w:val="00A35659"/>
    <w:rsid w:val="00A35734"/>
    <w:rsid w:val="00A36354"/>
    <w:rsid w:val="00A37134"/>
    <w:rsid w:val="00A372BC"/>
    <w:rsid w:val="00A377A5"/>
    <w:rsid w:val="00A379F4"/>
    <w:rsid w:val="00A40A1D"/>
    <w:rsid w:val="00A40C5D"/>
    <w:rsid w:val="00A41DC6"/>
    <w:rsid w:val="00A46804"/>
    <w:rsid w:val="00A476F0"/>
    <w:rsid w:val="00A47FDE"/>
    <w:rsid w:val="00A5130C"/>
    <w:rsid w:val="00A536F7"/>
    <w:rsid w:val="00A544EC"/>
    <w:rsid w:val="00A561DC"/>
    <w:rsid w:val="00A56C43"/>
    <w:rsid w:val="00A61E06"/>
    <w:rsid w:val="00A6381A"/>
    <w:rsid w:val="00A63F1F"/>
    <w:rsid w:val="00A65A1B"/>
    <w:rsid w:val="00A66B9A"/>
    <w:rsid w:val="00A67755"/>
    <w:rsid w:val="00A70F23"/>
    <w:rsid w:val="00A7148D"/>
    <w:rsid w:val="00A716DF"/>
    <w:rsid w:val="00A7276C"/>
    <w:rsid w:val="00A72A71"/>
    <w:rsid w:val="00A73600"/>
    <w:rsid w:val="00A73BA1"/>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0BA3"/>
    <w:rsid w:val="00A913C7"/>
    <w:rsid w:val="00A91805"/>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BF4"/>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174"/>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3DA2"/>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3A1A"/>
    <w:rsid w:val="00B54914"/>
    <w:rsid w:val="00B54AF9"/>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141"/>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97805"/>
    <w:rsid w:val="00BA1F7B"/>
    <w:rsid w:val="00BA33CB"/>
    <w:rsid w:val="00BA3B1B"/>
    <w:rsid w:val="00BA3ED8"/>
    <w:rsid w:val="00BA4237"/>
    <w:rsid w:val="00BA643D"/>
    <w:rsid w:val="00BA6CDD"/>
    <w:rsid w:val="00BA731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26A3"/>
    <w:rsid w:val="00BC4BD2"/>
    <w:rsid w:val="00BC4F00"/>
    <w:rsid w:val="00BC548A"/>
    <w:rsid w:val="00BC5A9B"/>
    <w:rsid w:val="00BC5EB4"/>
    <w:rsid w:val="00BD0B02"/>
    <w:rsid w:val="00BD0DFF"/>
    <w:rsid w:val="00BD2B50"/>
    <w:rsid w:val="00BD4457"/>
    <w:rsid w:val="00BD4480"/>
    <w:rsid w:val="00BD4CA2"/>
    <w:rsid w:val="00BD51EC"/>
    <w:rsid w:val="00BD72FA"/>
    <w:rsid w:val="00BE12B9"/>
    <w:rsid w:val="00BE27B1"/>
    <w:rsid w:val="00BE2CC4"/>
    <w:rsid w:val="00BE2EF0"/>
    <w:rsid w:val="00BE311F"/>
    <w:rsid w:val="00BE315C"/>
    <w:rsid w:val="00BE3602"/>
    <w:rsid w:val="00BE43AE"/>
    <w:rsid w:val="00BE476E"/>
    <w:rsid w:val="00BE499D"/>
    <w:rsid w:val="00BE6503"/>
    <w:rsid w:val="00BF058F"/>
    <w:rsid w:val="00BF082D"/>
    <w:rsid w:val="00BF0895"/>
    <w:rsid w:val="00BF0A4C"/>
    <w:rsid w:val="00BF0FA1"/>
    <w:rsid w:val="00BF2819"/>
    <w:rsid w:val="00BF281F"/>
    <w:rsid w:val="00BF2DED"/>
    <w:rsid w:val="00BF30C6"/>
    <w:rsid w:val="00BF3201"/>
    <w:rsid w:val="00BF3213"/>
    <w:rsid w:val="00BF32F5"/>
    <w:rsid w:val="00BF4149"/>
    <w:rsid w:val="00BF4CA1"/>
    <w:rsid w:val="00BF5005"/>
    <w:rsid w:val="00BF514C"/>
    <w:rsid w:val="00BF6096"/>
    <w:rsid w:val="00BF60BF"/>
    <w:rsid w:val="00C00120"/>
    <w:rsid w:val="00C001CC"/>
    <w:rsid w:val="00C00206"/>
    <w:rsid w:val="00C00AA7"/>
    <w:rsid w:val="00C01CA2"/>
    <w:rsid w:val="00C01EB8"/>
    <w:rsid w:val="00C04BD8"/>
    <w:rsid w:val="00C05025"/>
    <w:rsid w:val="00C05442"/>
    <w:rsid w:val="00C06560"/>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27915"/>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02F6"/>
    <w:rsid w:val="00C51147"/>
    <w:rsid w:val="00C55F8B"/>
    <w:rsid w:val="00C56CB7"/>
    <w:rsid w:val="00C62791"/>
    <w:rsid w:val="00C62956"/>
    <w:rsid w:val="00C63F0F"/>
    <w:rsid w:val="00C65837"/>
    <w:rsid w:val="00C65FBA"/>
    <w:rsid w:val="00C70837"/>
    <w:rsid w:val="00C7235E"/>
    <w:rsid w:val="00C72A52"/>
    <w:rsid w:val="00C73CF4"/>
    <w:rsid w:val="00C74110"/>
    <w:rsid w:val="00C74B96"/>
    <w:rsid w:val="00C75005"/>
    <w:rsid w:val="00C752C1"/>
    <w:rsid w:val="00C75958"/>
    <w:rsid w:val="00C76C8B"/>
    <w:rsid w:val="00C77542"/>
    <w:rsid w:val="00C77C82"/>
    <w:rsid w:val="00C77EA4"/>
    <w:rsid w:val="00C80BB1"/>
    <w:rsid w:val="00C829B9"/>
    <w:rsid w:val="00C833D4"/>
    <w:rsid w:val="00C83B04"/>
    <w:rsid w:val="00C857EF"/>
    <w:rsid w:val="00C86C9C"/>
    <w:rsid w:val="00C90E32"/>
    <w:rsid w:val="00C920C1"/>
    <w:rsid w:val="00C93BA9"/>
    <w:rsid w:val="00C93D70"/>
    <w:rsid w:val="00C94200"/>
    <w:rsid w:val="00C94ABF"/>
    <w:rsid w:val="00C94C65"/>
    <w:rsid w:val="00C95DA5"/>
    <w:rsid w:val="00C97389"/>
    <w:rsid w:val="00C976E1"/>
    <w:rsid w:val="00CA0142"/>
    <w:rsid w:val="00CA0622"/>
    <w:rsid w:val="00CA0F2F"/>
    <w:rsid w:val="00CA11FF"/>
    <w:rsid w:val="00CA335F"/>
    <w:rsid w:val="00CA3722"/>
    <w:rsid w:val="00CA3727"/>
    <w:rsid w:val="00CA44B5"/>
    <w:rsid w:val="00CA4F42"/>
    <w:rsid w:val="00CA5E17"/>
    <w:rsid w:val="00CA7136"/>
    <w:rsid w:val="00CA75DF"/>
    <w:rsid w:val="00CA79D7"/>
    <w:rsid w:val="00CA7DEC"/>
    <w:rsid w:val="00CB08D0"/>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177E"/>
    <w:rsid w:val="00CC3763"/>
    <w:rsid w:val="00CC4081"/>
    <w:rsid w:val="00CC4F8F"/>
    <w:rsid w:val="00CC578A"/>
    <w:rsid w:val="00CC670A"/>
    <w:rsid w:val="00CD1E19"/>
    <w:rsid w:val="00CD2B2D"/>
    <w:rsid w:val="00CD3287"/>
    <w:rsid w:val="00CD7288"/>
    <w:rsid w:val="00CE2366"/>
    <w:rsid w:val="00CE2D0B"/>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6E6B"/>
    <w:rsid w:val="00D072D4"/>
    <w:rsid w:val="00D1096B"/>
    <w:rsid w:val="00D10CDA"/>
    <w:rsid w:val="00D11F4E"/>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355"/>
    <w:rsid w:val="00D30921"/>
    <w:rsid w:val="00D311A8"/>
    <w:rsid w:val="00D319DD"/>
    <w:rsid w:val="00D32099"/>
    <w:rsid w:val="00D338CE"/>
    <w:rsid w:val="00D33A5C"/>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1868"/>
    <w:rsid w:val="00D627DB"/>
    <w:rsid w:val="00D62B4A"/>
    <w:rsid w:val="00D63CF5"/>
    <w:rsid w:val="00D646B0"/>
    <w:rsid w:val="00D64ADF"/>
    <w:rsid w:val="00D64E5F"/>
    <w:rsid w:val="00D65D1B"/>
    <w:rsid w:val="00D65D7F"/>
    <w:rsid w:val="00D6608C"/>
    <w:rsid w:val="00D6729B"/>
    <w:rsid w:val="00D67BF6"/>
    <w:rsid w:val="00D70C66"/>
    <w:rsid w:val="00D723F9"/>
    <w:rsid w:val="00D72A8E"/>
    <w:rsid w:val="00D72EB8"/>
    <w:rsid w:val="00D7307E"/>
    <w:rsid w:val="00D74D44"/>
    <w:rsid w:val="00D7520D"/>
    <w:rsid w:val="00D76381"/>
    <w:rsid w:val="00D80BF3"/>
    <w:rsid w:val="00D81936"/>
    <w:rsid w:val="00D82278"/>
    <w:rsid w:val="00D8326A"/>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A7B68"/>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AE4"/>
    <w:rsid w:val="00DE2CB1"/>
    <w:rsid w:val="00DE305C"/>
    <w:rsid w:val="00DE3197"/>
    <w:rsid w:val="00DE392C"/>
    <w:rsid w:val="00DE40C7"/>
    <w:rsid w:val="00DE4412"/>
    <w:rsid w:val="00DE4D53"/>
    <w:rsid w:val="00DE4F9F"/>
    <w:rsid w:val="00DE5933"/>
    <w:rsid w:val="00DE5C3C"/>
    <w:rsid w:val="00DE65CE"/>
    <w:rsid w:val="00DE71A4"/>
    <w:rsid w:val="00DF069E"/>
    <w:rsid w:val="00DF0D45"/>
    <w:rsid w:val="00DF50F3"/>
    <w:rsid w:val="00DF5695"/>
    <w:rsid w:val="00DF5CE2"/>
    <w:rsid w:val="00DF64CB"/>
    <w:rsid w:val="00DF76BE"/>
    <w:rsid w:val="00E013EA"/>
    <w:rsid w:val="00E02E19"/>
    <w:rsid w:val="00E0489A"/>
    <w:rsid w:val="00E04ED2"/>
    <w:rsid w:val="00E06D49"/>
    <w:rsid w:val="00E06D74"/>
    <w:rsid w:val="00E06E44"/>
    <w:rsid w:val="00E10F97"/>
    <w:rsid w:val="00E1109F"/>
    <w:rsid w:val="00E11395"/>
    <w:rsid w:val="00E132C6"/>
    <w:rsid w:val="00E141E1"/>
    <w:rsid w:val="00E14551"/>
    <w:rsid w:val="00E16C99"/>
    <w:rsid w:val="00E17072"/>
    <w:rsid w:val="00E17180"/>
    <w:rsid w:val="00E20E8A"/>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450"/>
    <w:rsid w:val="00E37CA7"/>
    <w:rsid w:val="00E37E1D"/>
    <w:rsid w:val="00E4078C"/>
    <w:rsid w:val="00E40AAE"/>
    <w:rsid w:val="00E40BFA"/>
    <w:rsid w:val="00E41C05"/>
    <w:rsid w:val="00E4337C"/>
    <w:rsid w:val="00E448D2"/>
    <w:rsid w:val="00E45FC7"/>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74EFE"/>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2943"/>
    <w:rsid w:val="00EC5B7A"/>
    <w:rsid w:val="00EC7009"/>
    <w:rsid w:val="00EC7113"/>
    <w:rsid w:val="00EC7232"/>
    <w:rsid w:val="00EC723B"/>
    <w:rsid w:val="00EC781D"/>
    <w:rsid w:val="00ED02C6"/>
    <w:rsid w:val="00ED0ACD"/>
    <w:rsid w:val="00ED17FA"/>
    <w:rsid w:val="00ED258C"/>
    <w:rsid w:val="00ED2F38"/>
    <w:rsid w:val="00ED31CD"/>
    <w:rsid w:val="00ED3EF8"/>
    <w:rsid w:val="00ED413D"/>
    <w:rsid w:val="00ED5279"/>
    <w:rsid w:val="00ED58FE"/>
    <w:rsid w:val="00ED5CEF"/>
    <w:rsid w:val="00ED65B8"/>
    <w:rsid w:val="00EE06B5"/>
    <w:rsid w:val="00EE12FD"/>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21B5"/>
    <w:rsid w:val="00F14DB8"/>
    <w:rsid w:val="00F14FBB"/>
    <w:rsid w:val="00F154D8"/>
    <w:rsid w:val="00F156FA"/>
    <w:rsid w:val="00F15DF2"/>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15F7"/>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3E27"/>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4BF1"/>
    <w:rsid w:val="00F8504B"/>
    <w:rsid w:val="00F853C6"/>
    <w:rsid w:val="00F85A53"/>
    <w:rsid w:val="00F8669B"/>
    <w:rsid w:val="00F8713D"/>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0F82"/>
    <w:rsid w:val="00FB1969"/>
    <w:rsid w:val="00FB2167"/>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440A"/>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05E8"/>
    <w:rsid w:val="00FF1AE1"/>
    <w:rsid w:val="00FF202D"/>
    <w:rsid w:val="00FF3525"/>
    <w:rsid w:val="00FF40B2"/>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 w:type="paragraph" w:styleId="NormalWeb">
    <w:name w:val="Normal (Web)"/>
    <w:basedOn w:val="Normal"/>
    <w:uiPriority w:val="99"/>
    <w:semiHidden/>
    <w:unhideWhenUsed/>
    <w:rsid w:val="00075E8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382414082">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7717312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 w:id="2142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8</cp:revision>
  <cp:lastPrinted>2021-11-01T14:55:00Z</cp:lastPrinted>
  <dcterms:created xsi:type="dcterms:W3CDTF">2022-02-03T16:25:00Z</dcterms:created>
  <dcterms:modified xsi:type="dcterms:W3CDTF">2022-02-23T16:05:00Z</dcterms:modified>
</cp:coreProperties>
</file>