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76F5CAF8"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D17476">
        <w:rPr>
          <w:rFonts w:ascii="Arial" w:hAnsi="Arial" w:cs="Arial"/>
          <w:b/>
        </w:rPr>
        <w:t>7</w:t>
      </w:r>
      <w:r w:rsidR="00D17476" w:rsidRPr="00D17476">
        <w:rPr>
          <w:rFonts w:ascii="Arial" w:hAnsi="Arial" w:cs="Arial"/>
          <w:b/>
          <w:vertAlign w:val="superscript"/>
        </w:rPr>
        <w:t>th</w:t>
      </w:r>
      <w:r w:rsidR="00D17476">
        <w:rPr>
          <w:rFonts w:ascii="Arial" w:hAnsi="Arial" w:cs="Arial"/>
          <w:b/>
        </w:rPr>
        <w:t xml:space="preserve"> of July</w:t>
      </w:r>
      <w:r w:rsidR="0020184F">
        <w:rPr>
          <w:rFonts w:ascii="Arial" w:hAnsi="Arial" w:cs="Arial"/>
          <w:b/>
        </w:rPr>
        <w:t xml:space="preserve"> </w:t>
      </w:r>
      <w:r w:rsidR="00B866CC">
        <w:rPr>
          <w:rFonts w:ascii="Arial" w:hAnsi="Arial" w:cs="Arial"/>
          <w:b/>
        </w:rPr>
        <w:t>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22B48FDB" w14:textId="77777777" w:rsidR="00F7634A" w:rsidRDefault="00F7634A" w:rsidP="00727E14">
      <w:pPr>
        <w:pStyle w:val="NoSpacing"/>
        <w:rPr>
          <w:rFonts w:ascii="Arial" w:hAnsi="Arial" w:cs="Arial"/>
          <w:b/>
        </w:rPr>
      </w:pPr>
    </w:p>
    <w:p w14:paraId="5078046C" w14:textId="4E789330" w:rsidR="002A0A0E" w:rsidRDefault="00473ED3" w:rsidP="00727E14">
      <w:pPr>
        <w:pStyle w:val="NoSpacing"/>
        <w:rPr>
          <w:rFonts w:ascii="Arial" w:hAnsi="Arial" w:cs="Arial"/>
          <w:b/>
        </w:rPr>
      </w:pPr>
      <w:r>
        <w:rPr>
          <w:rFonts w:ascii="Arial" w:hAnsi="Arial" w:cs="Arial"/>
          <w:b/>
        </w:rPr>
        <w:t xml:space="preserve"> 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4AD5681F" w14:textId="77777777" w:rsidR="00473ED3" w:rsidRPr="0005410A" w:rsidRDefault="00473ED3" w:rsidP="00727E14">
      <w:pPr>
        <w:pStyle w:val="NoSpacing"/>
        <w:rPr>
          <w:rFonts w:ascii="Arial" w:hAnsi="Arial" w:cs="Arial"/>
          <w:b/>
          <w:sz w:val="20"/>
          <w:szCs w:val="20"/>
        </w:rPr>
      </w:pPr>
    </w:p>
    <w:p w14:paraId="75A2FF7F" w14:textId="74271D12"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sidR="002A0A0E">
        <w:rPr>
          <w:rFonts w:ascii="Arial" w:hAnsi="Arial" w:cs="Arial"/>
        </w:rPr>
        <w:t>, Carris-Wright Young</w:t>
      </w:r>
      <w:r w:rsidR="008C1EE9">
        <w:rPr>
          <w:rFonts w:ascii="Arial" w:hAnsi="Arial" w:cs="Arial"/>
        </w:rPr>
        <w:t>, Donson, Williams</w:t>
      </w:r>
      <w:r w:rsidR="007E1B4E">
        <w:rPr>
          <w:rFonts w:ascii="Arial" w:hAnsi="Arial" w:cs="Arial"/>
        </w:rPr>
        <w:t xml:space="preserve"> and</w:t>
      </w:r>
      <w:r w:rsidR="006E7555">
        <w:rPr>
          <w:rFonts w:ascii="Arial" w:hAnsi="Arial" w:cs="Arial"/>
        </w:rPr>
        <w:t xml:space="preserve"> Dunkerley</w:t>
      </w:r>
      <w:r w:rsidR="002A0A0E">
        <w:rPr>
          <w:rFonts w:ascii="Arial" w:hAnsi="Arial" w:cs="Arial"/>
        </w:rPr>
        <w:t>.</w:t>
      </w:r>
      <w:r w:rsidR="000D30BB">
        <w:rPr>
          <w:rFonts w:ascii="Arial" w:hAnsi="Arial" w:cs="Arial"/>
        </w:rPr>
        <w:t xml:space="preserve"> </w:t>
      </w:r>
    </w:p>
    <w:p w14:paraId="046BD6E3" w14:textId="76CD831B" w:rsidR="0045717D" w:rsidRDefault="0045717D" w:rsidP="00355FBA">
      <w:pPr>
        <w:spacing w:after="0"/>
        <w:jc w:val="both"/>
        <w:rPr>
          <w:rFonts w:ascii="Arial" w:hAnsi="Arial" w:cs="Arial"/>
        </w:rPr>
      </w:pPr>
      <w:r>
        <w:rPr>
          <w:rFonts w:ascii="Arial" w:hAnsi="Arial" w:cs="Arial"/>
        </w:rPr>
        <w:t xml:space="preserve">There </w:t>
      </w:r>
      <w:r w:rsidR="008C1EE9">
        <w:rPr>
          <w:rFonts w:ascii="Arial" w:hAnsi="Arial" w:cs="Arial"/>
        </w:rPr>
        <w:t>were no members of the public in attendance.</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762831D9"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8C1EE9">
        <w:rPr>
          <w:rFonts w:ascii="Arial" w:hAnsi="Arial" w:cs="Arial"/>
          <w:b/>
        </w:rPr>
        <w:t>50</w:t>
      </w:r>
      <w:r w:rsidR="00D92BF6">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34842E26" w14:textId="000F72A1" w:rsidR="008C1EE9" w:rsidRDefault="008C1EE9" w:rsidP="0045717D">
      <w:pPr>
        <w:pStyle w:val="NoSpacing"/>
        <w:jc w:val="both"/>
        <w:rPr>
          <w:rFonts w:ascii="Arial" w:hAnsi="Arial" w:cs="Arial"/>
        </w:rPr>
      </w:pPr>
      <w:r>
        <w:rPr>
          <w:rFonts w:ascii="Arial" w:hAnsi="Arial" w:cs="Arial"/>
        </w:rPr>
        <w:t>None received</w:t>
      </w:r>
    </w:p>
    <w:p w14:paraId="54D7327C" w14:textId="7DE6377D"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8C1EE9">
        <w:rPr>
          <w:rFonts w:ascii="Arial" w:hAnsi="Arial" w:cs="Arial"/>
          <w:b/>
        </w:rPr>
        <w:t>51</w:t>
      </w:r>
      <w:r w:rsidR="007E1B4E" w:rsidRPr="007E1B4E">
        <w:rPr>
          <w:rFonts w:ascii="Arial" w:hAnsi="Arial" w:cs="Arial"/>
          <w:b/>
        </w:rPr>
        <w:t xml:space="preserve"> </w:t>
      </w:r>
      <w:r w:rsidR="007E1B4E" w:rsidRPr="008E2168">
        <w:rPr>
          <w:rFonts w:ascii="Arial" w:hAnsi="Arial" w:cs="Arial"/>
          <w:b/>
        </w:rPr>
        <w:t>To receive any amended declarations of interest from members</w:t>
      </w:r>
      <w:r w:rsidRPr="00BE476E">
        <w:rPr>
          <w:rFonts w:ascii="Arial" w:hAnsi="Arial" w:cs="Arial"/>
          <w:b/>
        </w:rPr>
        <w:t xml:space="preserve"> </w:t>
      </w:r>
    </w:p>
    <w:p w14:paraId="14571B03" w14:textId="5DD6D961" w:rsidR="007E1B4E" w:rsidRPr="007E1B4E" w:rsidRDefault="007E1B4E" w:rsidP="0045717D">
      <w:pPr>
        <w:pStyle w:val="NoSpacing"/>
        <w:rPr>
          <w:rFonts w:ascii="Arial" w:hAnsi="Arial" w:cs="Arial"/>
          <w:bCs/>
          <w:i/>
          <w:iCs/>
        </w:rPr>
      </w:pPr>
      <w:r w:rsidRPr="007E1B4E">
        <w:rPr>
          <w:rFonts w:ascii="Arial" w:hAnsi="Arial" w:cs="Arial"/>
          <w:bCs/>
        </w:rPr>
        <w:t>None received</w:t>
      </w:r>
    </w:p>
    <w:p w14:paraId="2D952EC0" w14:textId="26AEC305" w:rsidR="000C4110" w:rsidRPr="008E2168" w:rsidRDefault="002A0A0E" w:rsidP="000C4110">
      <w:pPr>
        <w:pStyle w:val="NoSpacing"/>
        <w:jc w:val="both"/>
        <w:rPr>
          <w:rFonts w:ascii="Arial" w:hAnsi="Arial" w:cs="Arial"/>
        </w:rPr>
      </w:pPr>
      <w:r>
        <w:rPr>
          <w:rFonts w:ascii="Arial" w:hAnsi="Arial" w:cs="Arial"/>
          <w:b/>
        </w:rPr>
        <w:t>20.</w:t>
      </w:r>
      <w:r w:rsidR="008C1EE9">
        <w:rPr>
          <w:rFonts w:ascii="Arial" w:hAnsi="Arial" w:cs="Arial"/>
          <w:b/>
        </w:rPr>
        <w:t>52</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DE7D64A"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p>
    <w:p w14:paraId="630DB4E4" w14:textId="4B8E37BF" w:rsidR="000C4110" w:rsidRDefault="002A0A0E" w:rsidP="000C4110">
      <w:pPr>
        <w:pStyle w:val="NoSpacing"/>
        <w:jc w:val="both"/>
        <w:rPr>
          <w:rFonts w:ascii="Arial" w:hAnsi="Arial" w:cs="Arial"/>
          <w:b/>
        </w:rPr>
      </w:pPr>
      <w:r>
        <w:rPr>
          <w:rFonts w:ascii="Arial" w:hAnsi="Arial" w:cs="Arial"/>
          <w:b/>
        </w:rPr>
        <w:t>20.</w:t>
      </w:r>
      <w:r w:rsidR="008C1EE9">
        <w:rPr>
          <w:rFonts w:ascii="Arial" w:hAnsi="Arial" w:cs="Arial"/>
          <w:b/>
        </w:rPr>
        <w:t>53</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D17476">
        <w:rPr>
          <w:rFonts w:ascii="Arial" w:hAnsi="Arial" w:cs="Arial"/>
          <w:b/>
        </w:rPr>
        <w:t>3</w:t>
      </w:r>
      <w:r w:rsidR="00D17476" w:rsidRPr="00D17476">
        <w:rPr>
          <w:rFonts w:ascii="Arial" w:hAnsi="Arial" w:cs="Arial"/>
          <w:b/>
          <w:vertAlign w:val="superscript"/>
        </w:rPr>
        <w:t>rd</w:t>
      </w:r>
      <w:r w:rsidR="00D17476">
        <w:rPr>
          <w:rFonts w:ascii="Arial" w:hAnsi="Arial" w:cs="Arial"/>
          <w:b/>
        </w:rPr>
        <w:t xml:space="preserve"> of June</w:t>
      </w:r>
      <w:r w:rsidR="007E1B4E">
        <w:rPr>
          <w:rFonts w:ascii="Arial" w:hAnsi="Arial" w:cs="Arial"/>
          <w:b/>
        </w:rPr>
        <w:t xml:space="preserve"> </w:t>
      </w:r>
      <w:r w:rsidR="00121E35">
        <w:rPr>
          <w:rFonts w:ascii="Arial" w:hAnsi="Arial" w:cs="Arial"/>
          <w:b/>
        </w:rPr>
        <w:t>2020</w:t>
      </w:r>
      <w:r w:rsidR="000C4110">
        <w:rPr>
          <w:rFonts w:ascii="Arial" w:hAnsi="Arial" w:cs="Arial"/>
          <w:b/>
        </w:rPr>
        <w:t xml:space="preserve"> </w:t>
      </w:r>
      <w:r w:rsidR="000E52D7">
        <w:rPr>
          <w:rFonts w:ascii="Arial" w:hAnsi="Arial" w:cs="Arial"/>
          <w:b/>
        </w:rPr>
        <w:t xml:space="preserve"> </w:t>
      </w:r>
    </w:p>
    <w:p w14:paraId="1FE183A5" w14:textId="6996623D" w:rsidR="000E52D7" w:rsidRDefault="000E52D7" w:rsidP="000C4110">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8C1EE9">
        <w:rPr>
          <w:rFonts w:ascii="Arial" w:hAnsi="Arial" w:cs="Arial"/>
          <w:b/>
        </w:rPr>
        <w:t>3</w:t>
      </w:r>
      <w:r w:rsidR="008C1EE9" w:rsidRPr="008C1EE9">
        <w:rPr>
          <w:rFonts w:ascii="Arial" w:hAnsi="Arial" w:cs="Arial"/>
          <w:b/>
          <w:vertAlign w:val="superscript"/>
        </w:rPr>
        <w:t>rd</w:t>
      </w:r>
      <w:r w:rsidR="008C1EE9">
        <w:rPr>
          <w:rFonts w:ascii="Arial" w:hAnsi="Arial" w:cs="Arial"/>
          <w:b/>
        </w:rPr>
        <w:t xml:space="preserve"> of June</w:t>
      </w:r>
      <w:r w:rsidR="002A0A0E">
        <w:rPr>
          <w:rFonts w:ascii="Arial" w:hAnsi="Arial" w:cs="Arial"/>
          <w:b/>
        </w:rPr>
        <w:t xml:space="preserve"> </w:t>
      </w:r>
      <w:r w:rsidR="00121E35">
        <w:rPr>
          <w:rFonts w:ascii="Arial" w:hAnsi="Arial" w:cs="Arial"/>
          <w:b/>
        </w:rPr>
        <w:t>2020.</w:t>
      </w:r>
      <w:r w:rsidR="002A0A0E">
        <w:rPr>
          <w:rFonts w:ascii="Arial" w:hAnsi="Arial" w:cs="Arial"/>
          <w:b/>
        </w:rPr>
        <w:t xml:space="preserve"> *</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p>
    <w:p w14:paraId="29840B3D" w14:textId="42D4C428" w:rsidR="00B62F3E" w:rsidRDefault="002A0A0E" w:rsidP="00106B3F">
      <w:pPr>
        <w:pStyle w:val="NoSpacing"/>
        <w:jc w:val="both"/>
        <w:rPr>
          <w:rFonts w:ascii="Arial" w:hAnsi="Arial" w:cs="Arial"/>
          <w:b/>
        </w:rPr>
      </w:pPr>
      <w:r>
        <w:rPr>
          <w:rFonts w:ascii="Arial" w:hAnsi="Arial" w:cs="Arial"/>
          <w:b/>
        </w:rPr>
        <w:t>20.</w:t>
      </w:r>
      <w:r w:rsidR="00D60679">
        <w:rPr>
          <w:rFonts w:ascii="Arial" w:hAnsi="Arial" w:cs="Arial"/>
          <w:b/>
        </w:rPr>
        <w:t>54</w:t>
      </w:r>
      <w:r w:rsidR="00F83736">
        <w:rPr>
          <w:rFonts w:ascii="Arial" w:hAnsi="Arial" w:cs="Arial"/>
          <w:b/>
        </w:rPr>
        <w:t xml:space="preserve"> </w:t>
      </w:r>
      <w:r w:rsidR="00B62F3E" w:rsidRPr="00A96C7C">
        <w:rPr>
          <w:rFonts w:ascii="Arial" w:hAnsi="Arial" w:cs="Arial"/>
          <w:b/>
        </w:rPr>
        <w:t>To receive reports from</w:t>
      </w:r>
    </w:p>
    <w:p w14:paraId="49AFE2C6" w14:textId="73560130"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45787491" w14:textId="20CB217D" w:rsidR="00B13187" w:rsidRPr="00B13187" w:rsidRDefault="007E1B4E" w:rsidP="008E2F09">
      <w:pPr>
        <w:pStyle w:val="NoSpacing"/>
        <w:rPr>
          <w:rFonts w:ascii="Arial" w:hAnsi="Arial" w:cs="Arial"/>
          <w:bCs/>
        </w:rPr>
      </w:pPr>
      <w:r>
        <w:rPr>
          <w:rFonts w:ascii="Arial" w:hAnsi="Arial" w:cs="Arial"/>
          <w:bCs/>
        </w:rPr>
        <w:t xml:space="preserve">A report had been received and has been </w:t>
      </w:r>
      <w:r w:rsidR="008C1EE9">
        <w:rPr>
          <w:rFonts w:ascii="Arial" w:hAnsi="Arial" w:cs="Arial"/>
          <w:bCs/>
        </w:rPr>
        <w:t xml:space="preserve">tweeted and </w:t>
      </w:r>
      <w:r>
        <w:rPr>
          <w:rFonts w:ascii="Arial" w:hAnsi="Arial" w:cs="Arial"/>
          <w:bCs/>
        </w:rPr>
        <w:t>put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12A957A3"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8C1EE9">
        <w:rPr>
          <w:rFonts w:ascii="Arial" w:hAnsi="Arial" w:cs="Arial"/>
        </w:rPr>
        <w:t>. An issue with a footpath being flooded was discussed and the Clerk will discuss the issues raised with Leeds CC.</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1C5028F2" w14:textId="65F99818" w:rsidR="008C1EE9" w:rsidRDefault="00E40AAE" w:rsidP="00D723F9">
      <w:pPr>
        <w:pStyle w:val="NoSpacing"/>
        <w:rPr>
          <w:rFonts w:ascii="Arial" w:hAnsi="Arial" w:cs="Arial"/>
        </w:rPr>
      </w:pPr>
      <w:r>
        <w:rPr>
          <w:rFonts w:ascii="Arial" w:hAnsi="Arial" w:cs="Arial"/>
        </w:rPr>
        <w:t xml:space="preserve">The litter picker report was discussed. </w:t>
      </w:r>
      <w:r w:rsidR="008C1EE9">
        <w:rPr>
          <w:rFonts w:ascii="Arial" w:hAnsi="Arial" w:cs="Arial"/>
        </w:rPr>
        <w:t xml:space="preserve">There appears to be an increase in the detritus left by drug taking and the Clerk will contact the Police. </w:t>
      </w:r>
    </w:p>
    <w:p w14:paraId="3B8C1EA4" w14:textId="7B141D56" w:rsidR="00355FBA" w:rsidRDefault="00E40AAE" w:rsidP="00D723F9">
      <w:pPr>
        <w:pStyle w:val="NoSpacing"/>
        <w:rPr>
          <w:rFonts w:ascii="Arial" w:hAnsi="Arial" w:cs="Arial"/>
        </w:rPr>
      </w:pPr>
      <w:r>
        <w:rPr>
          <w:rFonts w:ascii="Arial" w:hAnsi="Arial" w:cs="Arial"/>
        </w:rPr>
        <w:t xml:space="preserve"> Cllr Williams weekly report was discussed. </w:t>
      </w:r>
      <w:r w:rsidR="008C1EE9">
        <w:rPr>
          <w:rFonts w:ascii="Arial" w:hAnsi="Arial" w:cs="Arial"/>
        </w:rPr>
        <w:t xml:space="preserve">The Playground is to re-open and the </w:t>
      </w:r>
      <w:r>
        <w:rPr>
          <w:rFonts w:ascii="Arial" w:hAnsi="Arial" w:cs="Arial"/>
        </w:rPr>
        <w:t>C</w:t>
      </w:r>
      <w:r w:rsidR="008C1EE9">
        <w:rPr>
          <w:rFonts w:ascii="Arial" w:hAnsi="Arial" w:cs="Arial"/>
        </w:rPr>
        <w:t>hair has requested that the strimmi</w:t>
      </w:r>
      <w:r>
        <w:rPr>
          <w:rFonts w:ascii="Arial" w:hAnsi="Arial" w:cs="Arial"/>
        </w:rPr>
        <w:t>n</w:t>
      </w:r>
      <w:r w:rsidR="008C1EE9">
        <w:rPr>
          <w:rFonts w:ascii="Arial" w:hAnsi="Arial" w:cs="Arial"/>
        </w:rPr>
        <w:t>g around the playground equipment is completed by Leeds CC</w:t>
      </w:r>
      <w:r>
        <w:rPr>
          <w:rFonts w:ascii="Arial" w:hAnsi="Arial" w:cs="Arial"/>
        </w:rPr>
        <w:t xml:space="preserve"> as soon as possible. The six-monthly professional playground check has been completed and only minor issues raised which the Chair and Cllr Williams will action. Cllr Dunkerley had noted that the goal posts require immediate action </w:t>
      </w:r>
      <w:r w:rsidR="00087952" w:rsidRPr="007C310F">
        <w:rPr>
          <w:rFonts w:ascii="Arial" w:hAnsi="Arial" w:cs="Arial"/>
        </w:rPr>
        <w:t>he</w:t>
      </w:r>
      <w:r w:rsidRPr="007C310F">
        <w:rPr>
          <w:rFonts w:ascii="Arial" w:hAnsi="Arial" w:cs="Arial"/>
        </w:rPr>
        <w:t xml:space="preserve"> will </w:t>
      </w:r>
      <w:r w:rsidR="00087952" w:rsidRPr="007C310F">
        <w:rPr>
          <w:rFonts w:ascii="Arial" w:hAnsi="Arial" w:cs="Arial"/>
        </w:rPr>
        <w:t>supply contact details for a local firm that the chair could approach.</w:t>
      </w:r>
      <w:r>
        <w:rPr>
          <w:rFonts w:ascii="Arial" w:hAnsi="Arial" w:cs="Arial"/>
        </w:rPr>
        <w:t xml:space="preserve"> </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2542F675" w:rsidR="00E40AAE" w:rsidRDefault="00136E40" w:rsidP="00E40AAE">
      <w:pPr>
        <w:pStyle w:val="NoSpacing"/>
        <w:rPr>
          <w:rFonts w:ascii="Arial" w:hAnsi="Arial" w:cs="Arial"/>
          <w:bCs/>
        </w:rPr>
      </w:pPr>
      <w:r>
        <w:rPr>
          <w:rFonts w:ascii="Arial" w:hAnsi="Arial" w:cs="Arial"/>
          <w:bCs/>
        </w:rPr>
        <w:t xml:space="preserve">Cllr </w:t>
      </w:r>
      <w:proofErr w:type="spellStart"/>
      <w:r>
        <w:rPr>
          <w:rFonts w:ascii="Arial" w:hAnsi="Arial" w:cs="Arial"/>
          <w:bCs/>
        </w:rPr>
        <w:t>Donson</w:t>
      </w:r>
      <w:r w:rsidR="00E40AAE">
        <w:rPr>
          <w:rFonts w:ascii="Arial" w:hAnsi="Arial" w:cs="Arial"/>
          <w:bCs/>
        </w:rPr>
        <w:t>’s</w:t>
      </w:r>
      <w:proofErr w:type="spellEnd"/>
      <w:r w:rsidR="00E40AAE">
        <w:rPr>
          <w:rFonts w:ascii="Arial" w:hAnsi="Arial" w:cs="Arial"/>
          <w:bCs/>
        </w:rPr>
        <w:t xml:space="preserve"> report was discussed.  It was agreed that in the future the rules applying to the allotments would be actioned without exception.</w:t>
      </w:r>
    </w:p>
    <w:p w14:paraId="3194F718" w14:textId="60CE4728"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7A221556" w14:textId="6FF9EE78" w:rsidR="00B9463D" w:rsidRPr="00B9463D" w:rsidRDefault="004258B6" w:rsidP="00106B3F">
      <w:pPr>
        <w:pStyle w:val="NoSpacing"/>
        <w:jc w:val="both"/>
        <w:rPr>
          <w:rFonts w:ascii="Arial" w:hAnsi="Arial" w:cs="Arial"/>
          <w:bCs/>
        </w:rPr>
      </w:pPr>
      <w:r>
        <w:rPr>
          <w:rFonts w:ascii="Arial" w:hAnsi="Arial" w:cs="Arial"/>
          <w:bCs/>
        </w:rPr>
        <w:t>Cllr Woodhead</w:t>
      </w:r>
      <w:r w:rsidR="003C4218">
        <w:rPr>
          <w:rFonts w:ascii="Arial" w:hAnsi="Arial" w:cs="Arial"/>
          <w:bCs/>
        </w:rPr>
        <w:t xml:space="preserve"> was not at the meeting and the Chair provided an update</w:t>
      </w:r>
      <w:r w:rsidR="00E40AAE">
        <w:rPr>
          <w:rFonts w:ascii="Arial" w:hAnsi="Arial" w:cs="Arial"/>
          <w:bCs/>
        </w:rPr>
        <w:t xml:space="preserve"> from the meeting which had happened earlier in the evening.</w:t>
      </w:r>
      <w:r w:rsidR="00583E6B">
        <w:rPr>
          <w:rFonts w:ascii="Arial" w:hAnsi="Arial" w:cs="Arial"/>
          <w:bCs/>
        </w:rPr>
        <w:t xml:space="preserve"> </w:t>
      </w:r>
      <w:r w:rsidR="00E40AAE">
        <w:rPr>
          <w:rFonts w:ascii="Arial" w:hAnsi="Arial" w:cs="Arial"/>
          <w:bCs/>
        </w:rPr>
        <w:t>Two further applications</w:t>
      </w:r>
      <w:r w:rsidR="002D1F62">
        <w:rPr>
          <w:rFonts w:ascii="Arial" w:hAnsi="Arial" w:cs="Arial"/>
          <w:bCs/>
        </w:rPr>
        <w:t xml:space="preserve"> had </w:t>
      </w:r>
      <w:r w:rsidR="00F14DB8">
        <w:rPr>
          <w:rFonts w:ascii="Arial" w:hAnsi="Arial" w:cs="Arial"/>
          <w:bCs/>
        </w:rPr>
        <w:t>been received</w:t>
      </w:r>
      <w:r w:rsidR="00E40AAE">
        <w:rPr>
          <w:rFonts w:ascii="Arial" w:hAnsi="Arial" w:cs="Arial"/>
          <w:bCs/>
        </w:rPr>
        <w:t xml:space="preserve"> which had been granted</w:t>
      </w:r>
      <w:r w:rsidR="00583E6B">
        <w:rPr>
          <w:rFonts w:ascii="Arial" w:hAnsi="Arial" w:cs="Arial"/>
          <w:bCs/>
        </w:rPr>
        <w:t xml:space="preserve">. The next meeting </w:t>
      </w:r>
      <w:r w:rsidR="001A19CC">
        <w:rPr>
          <w:rFonts w:ascii="Arial" w:hAnsi="Arial" w:cs="Arial"/>
          <w:bCs/>
        </w:rPr>
        <w:t xml:space="preserve">of the Charity </w:t>
      </w:r>
      <w:r w:rsidR="00583E6B">
        <w:rPr>
          <w:rFonts w:ascii="Arial" w:hAnsi="Arial" w:cs="Arial"/>
          <w:bCs/>
        </w:rPr>
        <w:t xml:space="preserve">will </w:t>
      </w:r>
      <w:r w:rsidR="001A19CC">
        <w:rPr>
          <w:rFonts w:ascii="Arial" w:hAnsi="Arial" w:cs="Arial"/>
          <w:bCs/>
        </w:rPr>
        <w:t>take place</w:t>
      </w:r>
      <w:r w:rsidR="00583E6B">
        <w:rPr>
          <w:rFonts w:ascii="Arial" w:hAnsi="Arial" w:cs="Arial"/>
          <w:bCs/>
        </w:rPr>
        <w:t xml:space="preserve"> on the 8</w:t>
      </w:r>
      <w:r w:rsidR="00583E6B" w:rsidRPr="00583E6B">
        <w:rPr>
          <w:rFonts w:ascii="Arial" w:hAnsi="Arial" w:cs="Arial"/>
          <w:bCs/>
          <w:vertAlign w:val="superscript"/>
        </w:rPr>
        <w:t>th</w:t>
      </w:r>
      <w:r w:rsidR="00583E6B">
        <w:rPr>
          <w:rFonts w:ascii="Arial" w:hAnsi="Arial" w:cs="Arial"/>
          <w:bCs/>
        </w:rPr>
        <w:t xml:space="preserve"> of September.</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7A7D92E0" w:rsidR="002718D0" w:rsidRPr="002718D0" w:rsidRDefault="003C4218" w:rsidP="008E2F09">
      <w:pPr>
        <w:pStyle w:val="NoSpacing"/>
        <w:rPr>
          <w:rFonts w:ascii="Arial" w:hAnsi="Arial" w:cs="Arial"/>
          <w:bCs/>
        </w:rPr>
      </w:pPr>
      <w:r>
        <w:rPr>
          <w:rFonts w:ascii="Arial" w:hAnsi="Arial" w:cs="Arial"/>
          <w:bCs/>
        </w:rPr>
        <w:t xml:space="preserve">Cllr Crossley-Rudd gave an </w:t>
      </w:r>
      <w:r w:rsidR="00F14DB8">
        <w:rPr>
          <w:rFonts w:ascii="Arial" w:hAnsi="Arial" w:cs="Arial"/>
          <w:bCs/>
        </w:rPr>
        <w:t>update, it</w:t>
      </w:r>
      <w:r w:rsidR="00583E6B">
        <w:rPr>
          <w:rFonts w:ascii="Arial" w:hAnsi="Arial" w:cs="Arial"/>
          <w:bCs/>
        </w:rPr>
        <w:t xml:space="preserve"> is hoped to </w:t>
      </w:r>
      <w:r w:rsidR="00F14DB8">
        <w:rPr>
          <w:rFonts w:ascii="Arial" w:hAnsi="Arial" w:cs="Arial"/>
          <w:bCs/>
        </w:rPr>
        <w:t>re-</w:t>
      </w:r>
      <w:r w:rsidR="00583E6B">
        <w:rPr>
          <w:rFonts w:ascii="Arial" w:hAnsi="Arial" w:cs="Arial"/>
          <w:bCs/>
        </w:rPr>
        <w:t xml:space="preserve">open </w:t>
      </w:r>
      <w:r w:rsidR="00F14DB8">
        <w:rPr>
          <w:rFonts w:ascii="Arial" w:hAnsi="Arial" w:cs="Arial"/>
          <w:bCs/>
        </w:rPr>
        <w:t xml:space="preserve">the hall </w:t>
      </w:r>
      <w:r w:rsidR="00583E6B">
        <w:rPr>
          <w:rFonts w:ascii="Arial" w:hAnsi="Arial" w:cs="Arial"/>
          <w:bCs/>
        </w:rPr>
        <w:t>on the 7</w:t>
      </w:r>
      <w:r w:rsidR="00583E6B" w:rsidRPr="00583E6B">
        <w:rPr>
          <w:rFonts w:ascii="Arial" w:hAnsi="Arial" w:cs="Arial"/>
          <w:bCs/>
          <w:vertAlign w:val="superscript"/>
        </w:rPr>
        <w:t>th</w:t>
      </w:r>
      <w:r w:rsidR="00583E6B">
        <w:rPr>
          <w:rFonts w:ascii="Arial" w:hAnsi="Arial" w:cs="Arial"/>
          <w:bCs/>
        </w:rPr>
        <w:t xml:space="preserve"> of August for small groups only. There will be a thorough clean of the hall before </w:t>
      </w:r>
      <w:r w:rsidR="00583E6B" w:rsidRPr="007C310F">
        <w:rPr>
          <w:rFonts w:ascii="Arial" w:hAnsi="Arial" w:cs="Arial"/>
          <w:bCs/>
        </w:rPr>
        <w:t xml:space="preserve">this date </w:t>
      </w:r>
      <w:r w:rsidR="00087952" w:rsidRPr="007C310F">
        <w:rPr>
          <w:rFonts w:ascii="Arial" w:hAnsi="Arial" w:cs="Arial"/>
          <w:bCs/>
        </w:rPr>
        <w:t xml:space="preserve">overseen by the Chair &amp; members of the </w:t>
      </w:r>
      <w:r w:rsidR="00583E6B" w:rsidRPr="007C310F">
        <w:rPr>
          <w:rFonts w:ascii="Arial" w:hAnsi="Arial" w:cs="Arial"/>
          <w:bCs/>
        </w:rPr>
        <w:t>Village Hall Committee following all Government Guidelines. The</w:t>
      </w:r>
      <w:r w:rsidR="00583E6B">
        <w:rPr>
          <w:rFonts w:ascii="Arial" w:hAnsi="Arial" w:cs="Arial"/>
          <w:bCs/>
        </w:rPr>
        <w:t xml:space="preserve"> Caretaker is currently furloughed and there are financial concerns that the lack of income will affect the Council budget going </w:t>
      </w:r>
      <w:r w:rsidR="00D60679">
        <w:rPr>
          <w:rFonts w:ascii="Arial" w:hAnsi="Arial" w:cs="Arial"/>
          <w:bCs/>
        </w:rPr>
        <w:t xml:space="preserve">forward. </w:t>
      </w:r>
      <w:r w:rsidR="001A19CC">
        <w:rPr>
          <w:rFonts w:ascii="Arial" w:hAnsi="Arial" w:cs="Arial"/>
          <w:bCs/>
        </w:rPr>
        <w:t>Cllr Crossley-Rudd</w:t>
      </w:r>
      <w:r w:rsidR="00D60679">
        <w:rPr>
          <w:rFonts w:ascii="Arial" w:hAnsi="Arial" w:cs="Arial"/>
          <w:bCs/>
        </w:rPr>
        <w:t xml:space="preserve"> also said that the new kitchen had been completed and looked fabulous.</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122CD145"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w:t>
      </w:r>
      <w:r w:rsidR="003C4218" w:rsidRPr="007C310F">
        <w:rPr>
          <w:rFonts w:ascii="Arial" w:hAnsi="Arial" w:cs="Arial"/>
        </w:rPr>
        <w:t>.</w:t>
      </w:r>
      <w:r w:rsidR="00471678" w:rsidRPr="007C310F">
        <w:rPr>
          <w:rFonts w:ascii="Arial" w:hAnsi="Arial" w:cs="Arial"/>
        </w:rPr>
        <w:t xml:space="preserve"> There was a discussion as to the siting of </w:t>
      </w:r>
      <w:r w:rsidR="00087952" w:rsidRPr="007C310F">
        <w:rPr>
          <w:rFonts w:ascii="Arial" w:hAnsi="Arial" w:cs="Arial"/>
        </w:rPr>
        <w:t xml:space="preserve">the proposed </w:t>
      </w:r>
      <w:r w:rsidR="00471678" w:rsidRPr="007C310F">
        <w:rPr>
          <w:rFonts w:ascii="Arial" w:hAnsi="Arial" w:cs="Arial"/>
        </w:rPr>
        <w:t>SID</w:t>
      </w:r>
      <w:r w:rsidR="00087952" w:rsidRPr="007C310F">
        <w:rPr>
          <w:rFonts w:ascii="Arial" w:hAnsi="Arial" w:cs="Arial"/>
        </w:rPr>
        <w:t xml:space="preserve"> </w:t>
      </w:r>
      <w:r w:rsidR="00471678" w:rsidRPr="007C310F">
        <w:rPr>
          <w:rFonts w:ascii="Arial" w:hAnsi="Arial" w:cs="Arial"/>
        </w:rPr>
        <w:t xml:space="preserve">and whether the SID near the ROCOL </w:t>
      </w:r>
      <w:r w:rsidR="00087952" w:rsidRPr="007C310F">
        <w:rPr>
          <w:rFonts w:ascii="Arial" w:hAnsi="Arial" w:cs="Arial"/>
        </w:rPr>
        <w:t>s</w:t>
      </w:r>
      <w:r w:rsidR="00471678" w:rsidRPr="007C310F">
        <w:rPr>
          <w:rFonts w:ascii="Arial" w:hAnsi="Arial" w:cs="Arial"/>
        </w:rPr>
        <w:t>ite was in the best place. It was agreed to delay the</w:t>
      </w:r>
      <w:r w:rsidR="00471678">
        <w:rPr>
          <w:rFonts w:ascii="Arial" w:hAnsi="Arial" w:cs="Arial"/>
        </w:rPr>
        <w:t xml:space="preserve"> </w:t>
      </w:r>
      <w:r w:rsidR="00471678">
        <w:rPr>
          <w:rFonts w:ascii="Arial" w:hAnsi="Arial" w:cs="Arial"/>
        </w:rPr>
        <w:lastRenderedPageBreak/>
        <w:t xml:space="preserve">purchase of </w:t>
      </w:r>
      <w:r w:rsidR="00F14DB8">
        <w:rPr>
          <w:rFonts w:ascii="Arial" w:hAnsi="Arial" w:cs="Arial"/>
        </w:rPr>
        <w:t>a new</w:t>
      </w:r>
      <w:r w:rsidR="00471678">
        <w:rPr>
          <w:rFonts w:ascii="Arial" w:hAnsi="Arial" w:cs="Arial"/>
        </w:rPr>
        <w:t xml:space="preserve"> SID and that Cllr Coleman would investigate an alternative site for the SID next to ROCOL. He would report back on this for the September Meeting.</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4E92C945"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D60679">
        <w:rPr>
          <w:rFonts w:ascii="Arial" w:hAnsi="Arial" w:cs="Arial"/>
          <w:b/>
        </w:rPr>
        <w:t>June</w:t>
      </w:r>
      <w:r w:rsidR="003C03B6">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0E4E773C" w14:textId="53C8A2C7" w:rsidR="005C51EC" w:rsidRDefault="00F83736" w:rsidP="00D60679">
      <w:pPr>
        <w:pStyle w:val="PlainText"/>
        <w:rPr>
          <w:rFonts w:ascii="Arial" w:hAnsi="Arial" w:cs="Arial"/>
          <w:b/>
          <w:sz w:val="22"/>
          <w:szCs w:val="22"/>
        </w:rPr>
      </w:pPr>
      <w:r>
        <w:rPr>
          <w:rFonts w:ascii="Arial" w:hAnsi="Arial" w:cs="Arial"/>
          <w:b/>
          <w:sz w:val="22"/>
          <w:szCs w:val="22"/>
        </w:rPr>
        <w:t>20.</w:t>
      </w:r>
      <w:r w:rsidR="00D60679">
        <w:rPr>
          <w:rFonts w:ascii="Arial" w:hAnsi="Arial" w:cs="Arial"/>
          <w:b/>
          <w:sz w:val="22"/>
          <w:szCs w:val="22"/>
        </w:rPr>
        <w:t>55</w:t>
      </w:r>
      <w:r w:rsidR="008E61C1">
        <w:rPr>
          <w:rFonts w:ascii="Arial" w:hAnsi="Arial" w:cs="Arial"/>
          <w:b/>
          <w:sz w:val="22"/>
          <w:szCs w:val="22"/>
        </w:rPr>
        <w:t xml:space="preserve"> </w:t>
      </w:r>
      <w:r w:rsidR="00D60679">
        <w:rPr>
          <w:rFonts w:ascii="Arial" w:hAnsi="Arial" w:cs="Arial"/>
          <w:b/>
          <w:sz w:val="22"/>
          <w:szCs w:val="22"/>
        </w:rPr>
        <w:t>A new model code of Conduct for Local Councils- Consultation by the Local Government Association – to Consider and decide.</w:t>
      </w:r>
    </w:p>
    <w:p w14:paraId="531994D1" w14:textId="0501B5A2" w:rsidR="00D60679" w:rsidRPr="00D60679" w:rsidRDefault="00D60679" w:rsidP="00D60679">
      <w:pPr>
        <w:pStyle w:val="PlainText"/>
        <w:rPr>
          <w:rFonts w:ascii="Arial" w:hAnsi="Arial" w:cs="Arial"/>
          <w:bCs/>
          <w:sz w:val="22"/>
          <w:szCs w:val="22"/>
        </w:rPr>
      </w:pPr>
      <w:r>
        <w:rPr>
          <w:rFonts w:ascii="Arial" w:hAnsi="Arial" w:cs="Arial"/>
          <w:bCs/>
          <w:sz w:val="22"/>
          <w:szCs w:val="22"/>
        </w:rPr>
        <w:t>The Chair stated that both she and the Clerk had completed the consultation process and would now await the results of this which would be shared when received.</w:t>
      </w:r>
    </w:p>
    <w:p w14:paraId="23DE1F7A" w14:textId="404392E6" w:rsidR="009F2E48" w:rsidRDefault="009F2E48" w:rsidP="00267688">
      <w:pPr>
        <w:pStyle w:val="PlainText"/>
        <w:rPr>
          <w:rFonts w:ascii="Arial" w:hAnsi="Arial" w:cs="Arial"/>
          <w:b/>
          <w:sz w:val="22"/>
          <w:szCs w:val="22"/>
        </w:rPr>
      </w:pPr>
      <w:r w:rsidRPr="009F2E48">
        <w:rPr>
          <w:rFonts w:ascii="Arial" w:hAnsi="Arial" w:cs="Arial"/>
          <w:b/>
          <w:sz w:val="22"/>
          <w:szCs w:val="22"/>
        </w:rPr>
        <w:t>20.</w:t>
      </w:r>
      <w:r w:rsidR="00D60679">
        <w:rPr>
          <w:rFonts w:ascii="Arial" w:hAnsi="Arial" w:cs="Arial"/>
          <w:b/>
          <w:sz w:val="22"/>
          <w:szCs w:val="22"/>
        </w:rPr>
        <w:t>56</w:t>
      </w:r>
      <w:r w:rsidR="00267688">
        <w:rPr>
          <w:rFonts w:ascii="Arial" w:hAnsi="Arial" w:cs="Arial"/>
          <w:b/>
          <w:sz w:val="22"/>
          <w:szCs w:val="22"/>
        </w:rPr>
        <w:t xml:space="preserve"> </w:t>
      </w:r>
      <w:r w:rsidR="00D60679">
        <w:rPr>
          <w:rFonts w:ascii="Arial" w:hAnsi="Arial" w:cs="Arial"/>
          <w:b/>
          <w:sz w:val="22"/>
          <w:szCs w:val="22"/>
        </w:rPr>
        <w:t>Playground Inspection Report- To consider and decide</w:t>
      </w:r>
    </w:p>
    <w:p w14:paraId="28898F68" w14:textId="743CD1F0" w:rsidR="00267688" w:rsidRPr="00267688" w:rsidRDefault="00D60679" w:rsidP="00267688">
      <w:pPr>
        <w:pStyle w:val="PlainText"/>
        <w:rPr>
          <w:rFonts w:ascii="Arial" w:hAnsi="Arial" w:cs="Arial"/>
          <w:bCs/>
          <w:sz w:val="22"/>
          <w:szCs w:val="22"/>
        </w:rPr>
      </w:pPr>
      <w:r>
        <w:rPr>
          <w:rFonts w:ascii="Arial" w:hAnsi="Arial" w:cs="Arial"/>
          <w:bCs/>
          <w:sz w:val="22"/>
          <w:szCs w:val="22"/>
        </w:rPr>
        <w:t>This was covered under item 20.54</w:t>
      </w:r>
      <w:r w:rsidR="00082DBF">
        <w:rPr>
          <w:rFonts w:ascii="Arial" w:hAnsi="Arial" w:cs="Arial"/>
          <w:bCs/>
          <w:sz w:val="22"/>
          <w:szCs w:val="22"/>
        </w:rPr>
        <w:t xml:space="preserve"> (c)</w:t>
      </w:r>
    </w:p>
    <w:p w14:paraId="49961DB3" w14:textId="21BDE012" w:rsidR="00082DBF" w:rsidRDefault="0075464E" w:rsidP="00B90E27">
      <w:pPr>
        <w:pStyle w:val="NoSpacing"/>
        <w:rPr>
          <w:rFonts w:ascii="Arial" w:hAnsi="Arial" w:cs="Arial"/>
          <w:b/>
        </w:rPr>
      </w:pPr>
      <w:r>
        <w:rPr>
          <w:rFonts w:ascii="Arial" w:hAnsi="Arial" w:cs="Arial"/>
          <w:b/>
        </w:rPr>
        <w:t>20.</w:t>
      </w:r>
      <w:r w:rsidR="00082DBF">
        <w:rPr>
          <w:rFonts w:ascii="Arial" w:hAnsi="Arial" w:cs="Arial"/>
          <w:b/>
        </w:rPr>
        <w:t>56 Domain issues and Acces</w:t>
      </w:r>
      <w:r w:rsidR="001A19CC">
        <w:rPr>
          <w:rFonts w:ascii="Arial" w:hAnsi="Arial" w:cs="Arial"/>
          <w:b/>
        </w:rPr>
        <w:t>s</w:t>
      </w:r>
      <w:r w:rsidR="00082DBF">
        <w:rPr>
          <w:rFonts w:ascii="Arial" w:hAnsi="Arial" w:cs="Arial"/>
          <w:b/>
        </w:rPr>
        <w:t>ibility Legislation – For information</w:t>
      </w:r>
    </w:p>
    <w:p w14:paraId="18A79FDC" w14:textId="5B012509" w:rsidR="00082DBF" w:rsidRPr="00082DBF" w:rsidRDefault="00082DBF" w:rsidP="00B90E27">
      <w:pPr>
        <w:pStyle w:val="NoSpacing"/>
        <w:rPr>
          <w:rFonts w:ascii="Arial" w:hAnsi="Arial" w:cs="Arial"/>
          <w:bCs/>
        </w:rPr>
      </w:pPr>
      <w:r>
        <w:rPr>
          <w:rFonts w:ascii="Arial" w:hAnsi="Arial" w:cs="Arial"/>
          <w:bCs/>
        </w:rPr>
        <w:t xml:space="preserve">The Clerk updated the meeting stating that the </w:t>
      </w:r>
      <w:r w:rsidR="00807C57">
        <w:rPr>
          <w:rFonts w:ascii="Arial" w:hAnsi="Arial" w:cs="Arial"/>
          <w:bCs/>
        </w:rPr>
        <w:t>council website had been identified as having minor d</w:t>
      </w:r>
      <w:r>
        <w:rPr>
          <w:rFonts w:ascii="Arial" w:hAnsi="Arial" w:cs="Arial"/>
          <w:bCs/>
        </w:rPr>
        <w:t xml:space="preserve">omain </w:t>
      </w:r>
      <w:r w:rsidR="00807C57">
        <w:rPr>
          <w:rFonts w:ascii="Arial" w:hAnsi="Arial" w:cs="Arial"/>
          <w:bCs/>
        </w:rPr>
        <w:t>i</w:t>
      </w:r>
      <w:r>
        <w:rPr>
          <w:rFonts w:ascii="Arial" w:hAnsi="Arial" w:cs="Arial"/>
          <w:bCs/>
        </w:rPr>
        <w:t xml:space="preserve">ssues </w:t>
      </w:r>
      <w:r w:rsidR="00807C57">
        <w:rPr>
          <w:rFonts w:ascii="Arial" w:hAnsi="Arial" w:cs="Arial"/>
          <w:bCs/>
        </w:rPr>
        <w:t xml:space="preserve">which were being investigated by </w:t>
      </w:r>
      <w:r>
        <w:rPr>
          <w:rFonts w:ascii="Arial" w:hAnsi="Arial" w:cs="Arial"/>
          <w:bCs/>
        </w:rPr>
        <w:t>Vision ICT and she was pursuing them for an answer. In addition</w:t>
      </w:r>
      <w:r w:rsidR="001A19CC">
        <w:rPr>
          <w:rFonts w:ascii="Arial" w:hAnsi="Arial" w:cs="Arial"/>
          <w:bCs/>
        </w:rPr>
        <w:t>,</w:t>
      </w:r>
      <w:r>
        <w:rPr>
          <w:rFonts w:ascii="Arial" w:hAnsi="Arial" w:cs="Arial"/>
          <w:bCs/>
        </w:rPr>
        <w:t xml:space="preserve"> Vision ICT had </w:t>
      </w:r>
      <w:r w:rsidR="00576477">
        <w:rPr>
          <w:rFonts w:ascii="Arial" w:hAnsi="Arial" w:cs="Arial"/>
          <w:bCs/>
        </w:rPr>
        <w:t>apologised</w:t>
      </w:r>
      <w:r>
        <w:rPr>
          <w:rFonts w:ascii="Arial" w:hAnsi="Arial" w:cs="Arial"/>
          <w:bCs/>
        </w:rPr>
        <w:t xml:space="preserve"> for the lack of action regarding an Accessibility Statement which they have now completed for free. The new statement is on the website.</w:t>
      </w:r>
    </w:p>
    <w:p w14:paraId="57D6A4A1" w14:textId="713EA4EF" w:rsidR="00AE320B" w:rsidRPr="00777356" w:rsidRDefault="00082DBF" w:rsidP="00B90E27">
      <w:pPr>
        <w:pStyle w:val="NoSpacing"/>
        <w:rPr>
          <w:rFonts w:ascii="Arial" w:hAnsi="Arial" w:cs="Arial"/>
        </w:rPr>
      </w:pPr>
      <w:r>
        <w:rPr>
          <w:rFonts w:ascii="Arial" w:hAnsi="Arial" w:cs="Arial"/>
          <w:b/>
        </w:rPr>
        <w:t>20</w:t>
      </w:r>
      <w:r w:rsidR="00AA6BA2">
        <w:rPr>
          <w:rFonts w:ascii="Arial" w:hAnsi="Arial" w:cs="Arial"/>
          <w:b/>
        </w:rPr>
        <w:t xml:space="preserve"> </w:t>
      </w:r>
      <w:r>
        <w:rPr>
          <w:rFonts w:ascii="Arial" w:hAnsi="Arial" w:cs="Arial"/>
          <w:b/>
        </w:rPr>
        <w:t xml:space="preserve">.57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3FFA0C6F"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76BBD0E5" w14:textId="2F0BEABD" w:rsidR="0075464E" w:rsidRPr="0075464E" w:rsidRDefault="00807C57" w:rsidP="002509D3">
      <w:pPr>
        <w:pStyle w:val="NoSpacing"/>
        <w:rPr>
          <w:rFonts w:ascii="Arial" w:hAnsi="Arial" w:cs="Arial"/>
          <w:bCs/>
        </w:rPr>
      </w:pPr>
      <w:r>
        <w:rPr>
          <w:rFonts w:ascii="Arial" w:hAnsi="Arial" w:cs="Arial"/>
          <w:bCs/>
        </w:rPr>
        <w:t>T</w:t>
      </w:r>
      <w:r w:rsidR="00082DBF">
        <w:rPr>
          <w:rFonts w:ascii="Arial" w:hAnsi="Arial" w:cs="Arial"/>
          <w:bCs/>
        </w:rPr>
        <w:t>he Council is awaiting an update from its solicitor</w:t>
      </w:r>
      <w:r>
        <w:rPr>
          <w:rFonts w:ascii="Arial" w:hAnsi="Arial" w:cs="Arial"/>
          <w:bCs/>
        </w:rPr>
        <w:t xml:space="preserve"> regarding this issue.</w:t>
      </w:r>
    </w:p>
    <w:p w14:paraId="33B96007" w14:textId="77777777" w:rsidR="001A19CC" w:rsidRDefault="002509D3" w:rsidP="001A19CC">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1A19CC">
        <w:rPr>
          <w:rFonts w:ascii="Arial" w:hAnsi="Arial" w:cs="Arial"/>
          <w:b/>
        </w:rPr>
        <w:t>Cycle Path on the A63</w:t>
      </w:r>
    </w:p>
    <w:p w14:paraId="42C240DB" w14:textId="377435A8" w:rsidR="00AA6BA2" w:rsidRPr="001A19CC" w:rsidRDefault="001A19CC" w:rsidP="002509D3">
      <w:pPr>
        <w:pStyle w:val="NoSpacing"/>
        <w:rPr>
          <w:rFonts w:ascii="Arial" w:hAnsi="Arial" w:cs="Arial"/>
          <w:bCs/>
        </w:rPr>
      </w:pPr>
      <w:r>
        <w:rPr>
          <w:rFonts w:ascii="Arial" w:hAnsi="Arial" w:cs="Arial"/>
          <w:bCs/>
        </w:rPr>
        <w:t>A site meeting is planned for August. The Clerk will contact Leeds CC for a confirmed date.</w:t>
      </w:r>
    </w:p>
    <w:p w14:paraId="506D5188" w14:textId="05191612" w:rsidR="006A12C4" w:rsidRDefault="006A12C4" w:rsidP="00E46743">
      <w:pPr>
        <w:pStyle w:val="NoSpacing"/>
        <w:rPr>
          <w:rFonts w:ascii="Arial" w:hAnsi="Arial" w:cs="Arial"/>
          <w:b/>
        </w:rPr>
      </w:pPr>
      <w:r w:rsidRPr="006A12C4">
        <w:rPr>
          <w:rFonts w:ascii="Arial" w:hAnsi="Arial" w:cs="Arial"/>
          <w:b/>
        </w:rPr>
        <w:t>(</w:t>
      </w:r>
      <w:r w:rsidR="00807C57">
        <w:rPr>
          <w:rFonts w:ascii="Arial" w:hAnsi="Arial" w:cs="Arial"/>
          <w:b/>
        </w:rPr>
        <w:t>c</w:t>
      </w:r>
      <w:r w:rsidRPr="006A12C4">
        <w:rPr>
          <w:rFonts w:ascii="Arial" w:hAnsi="Arial" w:cs="Arial"/>
          <w:b/>
        </w:rPr>
        <w:t>)</w:t>
      </w:r>
      <w:r>
        <w:rPr>
          <w:rFonts w:ascii="Arial" w:hAnsi="Arial" w:cs="Arial"/>
          <w:b/>
        </w:rPr>
        <w:t xml:space="preserve"> New kitchen for the Village Hall</w:t>
      </w:r>
    </w:p>
    <w:p w14:paraId="38D1B538" w14:textId="0BCC561B" w:rsidR="001A19CC" w:rsidRPr="001A19CC" w:rsidRDefault="001A19CC" w:rsidP="00E46743">
      <w:pPr>
        <w:pStyle w:val="NoSpacing"/>
        <w:rPr>
          <w:rFonts w:ascii="Arial" w:hAnsi="Arial" w:cs="Arial"/>
          <w:bCs/>
        </w:rPr>
      </w:pPr>
      <w:r>
        <w:rPr>
          <w:rFonts w:ascii="Arial" w:hAnsi="Arial" w:cs="Arial"/>
          <w:bCs/>
        </w:rPr>
        <w:t>This was discussed under item 20.54(f)</w:t>
      </w:r>
    </w:p>
    <w:p w14:paraId="0970C0D6" w14:textId="030A352C" w:rsidR="00CC3763" w:rsidRDefault="00DE2CB1" w:rsidP="006A12C4">
      <w:pPr>
        <w:pStyle w:val="NoSpacing"/>
        <w:rPr>
          <w:rFonts w:ascii="Arial" w:hAnsi="Arial" w:cs="Arial"/>
          <w:bCs/>
        </w:rPr>
      </w:pPr>
      <w:r>
        <w:rPr>
          <w:rFonts w:ascii="Arial" w:hAnsi="Arial" w:cs="Arial"/>
          <w:b/>
        </w:rPr>
        <w:t>20.</w:t>
      </w:r>
      <w:r w:rsidR="001A19CC">
        <w:rPr>
          <w:rFonts w:ascii="Arial" w:hAnsi="Arial" w:cs="Arial"/>
          <w:b/>
        </w:rPr>
        <w:t>58</w:t>
      </w:r>
      <w:r w:rsidR="00CC376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1A19CC">
        <w:rPr>
          <w:rFonts w:ascii="Arial" w:hAnsi="Arial" w:cs="Arial"/>
          <w:bCs/>
        </w:rPr>
        <w:t>Two planning proposals were discussed 20/02979/FU 2 Swillington Lane and 20/03256/FU 54 Wakefield Road. The Village Council does not have any objections to either</w:t>
      </w:r>
      <w:r w:rsidR="003C41F5">
        <w:rPr>
          <w:rFonts w:ascii="Arial" w:hAnsi="Arial" w:cs="Arial"/>
          <w:bCs/>
        </w:rPr>
        <w:t xml:space="preserve"> application</w:t>
      </w:r>
      <w:r w:rsidR="001A19CC">
        <w:rPr>
          <w:rFonts w:ascii="Arial" w:hAnsi="Arial" w:cs="Arial"/>
          <w:bCs/>
        </w:rPr>
        <w:t>.</w:t>
      </w:r>
    </w:p>
    <w:p w14:paraId="23095274" w14:textId="368C07F4" w:rsidR="00627F39" w:rsidRPr="00600CEC" w:rsidRDefault="00DE2CB1" w:rsidP="00E46743">
      <w:pPr>
        <w:pStyle w:val="NoSpacing"/>
        <w:rPr>
          <w:rFonts w:ascii="Arial" w:hAnsi="Arial" w:cs="Arial"/>
          <w:bCs/>
        </w:rPr>
      </w:pPr>
      <w:r>
        <w:rPr>
          <w:rFonts w:ascii="Arial" w:hAnsi="Arial" w:cs="Arial"/>
          <w:b/>
        </w:rPr>
        <w:t>20.</w:t>
      </w:r>
      <w:r w:rsidR="001A19CC">
        <w:rPr>
          <w:rFonts w:ascii="Arial" w:hAnsi="Arial" w:cs="Arial"/>
          <w:b/>
        </w:rPr>
        <w:t>59</w:t>
      </w:r>
      <w:r w:rsidR="00F7634A">
        <w:rPr>
          <w:rFonts w:ascii="Arial" w:hAnsi="Arial" w:cs="Arial"/>
          <w:b/>
        </w:rPr>
        <w:t xml:space="preserve"> </w:t>
      </w:r>
      <w:r w:rsidR="00627F39" w:rsidRPr="00627F39">
        <w:rPr>
          <w:rFonts w:ascii="Arial" w:hAnsi="Arial" w:cs="Arial"/>
          <w:b/>
        </w:rPr>
        <w:t>Financial information to receive and consider the financial accounts</w:t>
      </w:r>
      <w:r w:rsidR="00627F39">
        <w:rPr>
          <w:rFonts w:ascii="Arial" w:hAnsi="Arial" w:cs="Arial"/>
          <w:bCs/>
        </w:rPr>
        <w:t>.</w:t>
      </w:r>
    </w:p>
    <w:p w14:paraId="4BB90F6D" w14:textId="268A3BD1"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1A19CC">
        <w:rPr>
          <w:rFonts w:ascii="Arial" w:hAnsi="Arial" w:cs="Arial"/>
          <w:b/>
        </w:rPr>
        <w:t>June</w:t>
      </w:r>
      <w:r w:rsidR="00DE2CB1">
        <w:rPr>
          <w:rFonts w:ascii="Arial" w:hAnsi="Arial" w:cs="Arial"/>
          <w:b/>
        </w:rPr>
        <w:t xml:space="preserve">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1A5F39A5"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3C41F5">
        <w:rPr>
          <w:rFonts w:ascii="Arial" w:hAnsi="Arial" w:cs="Arial"/>
        </w:rPr>
        <w:t>6,622.59</w:t>
      </w:r>
      <w:r w:rsidR="00CC3763">
        <w:rPr>
          <w:rFonts w:ascii="Arial" w:hAnsi="Arial" w:cs="Arial"/>
        </w:rPr>
        <w:t xml:space="preserve"> were</w:t>
      </w:r>
      <w:r w:rsidR="00637C5B" w:rsidRPr="008E2168">
        <w:rPr>
          <w:rFonts w:ascii="Arial" w:hAnsi="Arial" w:cs="Arial"/>
        </w:rPr>
        <w:t xml:space="preserve"> agreed </w:t>
      </w:r>
      <w:r w:rsidR="00A07C6F" w:rsidRPr="008E2168">
        <w:rPr>
          <w:rFonts w:ascii="Arial" w:hAnsi="Arial" w:cs="Arial"/>
        </w:rPr>
        <w:t>by all Cllrs</w:t>
      </w:r>
      <w:r w:rsidR="00473ED3">
        <w:rPr>
          <w:rFonts w:ascii="Arial" w:hAnsi="Arial" w:cs="Arial"/>
        </w:rPr>
        <w:t>.</w:t>
      </w:r>
    </w:p>
    <w:tbl>
      <w:tblPr>
        <w:tblStyle w:val="TableGrid"/>
        <w:tblW w:w="0" w:type="auto"/>
        <w:tblLook w:val="04A0" w:firstRow="1" w:lastRow="0" w:firstColumn="1" w:lastColumn="0" w:noHBand="0" w:noVBand="1"/>
      </w:tblPr>
      <w:tblGrid>
        <w:gridCol w:w="3005"/>
        <w:gridCol w:w="3005"/>
        <w:gridCol w:w="3006"/>
      </w:tblGrid>
      <w:tr w:rsidR="003C41F5" w14:paraId="7C262139" w14:textId="77777777" w:rsidTr="003C41F5">
        <w:tc>
          <w:tcPr>
            <w:tcW w:w="3005" w:type="dxa"/>
          </w:tcPr>
          <w:p w14:paraId="7A9EAEAF" w14:textId="6A630BF5" w:rsidR="003C41F5" w:rsidRDefault="003C41F5" w:rsidP="000D2805">
            <w:pPr>
              <w:pStyle w:val="NoSpacing"/>
              <w:rPr>
                <w:rFonts w:ascii="Arial" w:hAnsi="Arial" w:cs="Arial"/>
                <w:b/>
              </w:rPr>
            </w:pPr>
            <w:r>
              <w:rPr>
                <w:rFonts w:ascii="Arial" w:hAnsi="Arial" w:cs="Arial"/>
                <w:b/>
              </w:rPr>
              <w:t>Payee</w:t>
            </w:r>
          </w:p>
        </w:tc>
        <w:tc>
          <w:tcPr>
            <w:tcW w:w="3005" w:type="dxa"/>
          </w:tcPr>
          <w:p w14:paraId="34A07A7E" w14:textId="5F584F86" w:rsidR="003C41F5" w:rsidRDefault="003C41F5" w:rsidP="000D2805">
            <w:pPr>
              <w:pStyle w:val="NoSpacing"/>
              <w:rPr>
                <w:rFonts w:ascii="Arial" w:hAnsi="Arial" w:cs="Arial"/>
                <w:b/>
              </w:rPr>
            </w:pPr>
            <w:r>
              <w:rPr>
                <w:rFonts w:ascii="Arial" w:hAnsi="Arial" w:cs="Arial"/>
                <w:b/>
              </w:rPr>
              <w:t>Reason for Expenditure</w:t>
            </w:r>
          </w:p>
        </w:tc>
        <w:tc>
          <w:tcPr>
            <w:tcW w:w="3006" w:type="dxa"/>
          </w:tcPr>
          <w:p w14:paraId="0B8804A0" w14:textId="062AFD40" w:rsidR="003C41F5" w:rsidRDefault="003C41F5" w:rsidP="000D2805">
            <w:pPr>
              <w:pStyle w:val="NoSpacing"/>
              <w:rPr>
                <w:rFonts w:ascii="Arial" w:hAnsi="Arial" w:cs="Arial"/>
                <w:b/>
              </w:rPr>
            </w:pPr>
            <w:r>
              <w:rPr>
                <w:rFonts w:ascii="Arial" w:hAnsi="Arial" w:cs="Arial"/>
                <w:b/>
              </w:rPr>
              <w:t>Amount</w:t>
            </w:r>
          </w:p>
        </w:tc>
      </w:tr>
      <w:tr w:rsidR="003C41F5" w14:paraId="105CE879" w14:textId="77777777" w:rsidTr="003C41F5">
        <w:tc>
          <w:tcPr>
            <w:tcW w:w="3005" w:type="dxa"/>
          </w:tcPr>
          <w:p w14:paraId="5DD58343" w14:textId="0B0EA9DE" w:rsidR="003C41F5" w:rsidRDefault="003C41F5" w:rsidP="000D2805">
            <w:pPr>
              <w:pStyle w:val="NoSpacing"/>
              <w:rPr>
                <w:rFonts w:ascii="Arial" w:hAnsi="Arial" w:cs="Arial"/>
                <w:b/>
              </w:rPr>
            </w:pPr>
            <w:r>
              <w:rPr>
                <w:rFonts w:ascii="Arial" w:hAnsi="Arial" w:cs="Arial"/>
                <w:b/>
              </w:rPr>
              <w:t>PA Boyes</w:t>
            </w:r>
          </w:p>
        </w:tc>
        <w:tc>
          <w:tcPr>
            <w:tcW w:w="3005" w:type="dxa"/>
          </w:tcPr>
          <w:p w14:paraId="63198F68" w14:textId="5CB6AEBA" w:rsidR="003C41F5" w:rsidRDefault="003C41F5" w:rsidP="000D2805">
            <w:pPr>
              <w:pStyle w:val="NoSpacing"/>
              <w:rPr>
                <w:rFonts w:ascii="Arial" w:hAnsi="Arial" w:cs="Arial"/>
                <w:b/>
              </w:rPr>
            </w:pPr>
            <w:r>
              <w:rPr>
                <w:rFonts w:ascii="Arial" w:hAnsi="Arial" w:cs="Arial"/>
                <w:b/>
              </w:rPr>
              <w:t>Electrical work Village Hall</w:t>
            </w:r>
          </w:p>
        </w:tc>
        <w:tc>
          <w:tcPr>
            <w:tcW w:w="3006" w:type="dxa"/>
          </w:tcPr>
          <w:p w14:paraId="669F8276" w14:textId="6D1A5A47" w:rsidR="003C41F5" w:rsidRDefault="003C41F5" w:rsidP="000D2805">
            <w:pPr>
              <w:pStyle w:val="NoSpacing"/>
              <w:rPr>
                <w:rFonts w:ascii="Arial" w:hAnsi="Arial" w:cs="Arial"/>
                <w:b/>
              </w:rPr>
            </w:pPr>
            <w:r>
              <w:rPr>
                <w:rFonts w:ascii="Arial" w:hAnsi="Arial" w:cs="Arial"/>
                <w:b/>
              </w:rPr>
              <w:t>£30.00</w:t>
            </w:r>
          </w:p>
        </w:tc>
      </w:tr>
      <w:tr w:rsidR="003C41F5" w14:paraId="042E1972" w14:textId="77777777" w:rsidTr="003C41F5">
        <w:tc>
          <w:tcPr>
            <w:tcW w:w="3005" w:type="dxa"/>
          </w:tcPr>
          <w:p w14:paraId="574F2A3F" w14:textId="6771EEC6" w:rsidR="003C41F5" w:rsidRDefault="003C41F5" w:rsidP="000D2805">
            <w:pPr>
              <w:pStyle w:val="NoSpacing"/>
              <w:rPr>
                <w:rFonts w:ascii="Arial" w:hAnsi="Arial" w:cs="Arial"/>
                <w:b/>
              </w:rPr>
            </w:pPr>
            <w:r>
              <w:rPr>
                <w:rFonts w:ascii="Arial" w:hAnsi="Arial" w:cs="Arial"/>
                <w:b/>
              </w:rPr>
              <w:t xml:space="preserve">M </w:t>
            </w:r>
            <w:proofErr w:type="spellStart"/>
            <w:r>
              <w:rPr>
                <w:rFonts w:ascii="Arial" w:hAnsi="Arial" w:cs="Arial"/>
                <w:b/>
              </w:rPr>
              <w:t>Beeton</w:t>
            </w:r>
            <w:proofErr w:type="spellEnd"/>
            <w:r>
              <w:rPr>
                <w:rFonts w:ascii="Arial" w:hAnsi="Arial" w:cs="Arial"/>
                <w:b/>
              </w:rPr>
              <w:t xml:space="preserve"> Joiner</w:t>
            </w:r>
          </w:p>
        </w:tc>
        <w:tc>
          <w:tcPr>
            <w:tcW w:w="3005" w:type="dxa"/>
          </w:tcPr>
          <w:p w14:paraId="131486E2" w14:textId="65FB5460" w:rsidR="003C41F5" w:rsidRDefault="003C41F5" w:rsidP="000D2805">
            <w:pPr>
              <w:pStyle w:val="NoSpacing"/>
              <w:rPr>
                <w:rFonts w:ascii="Arial" w:hAnsi="Arial" w:cs="Arial"/>
                <w:b/>
              </w:rPr>
            </w:pPr>
            <w:r>
              <w:rPr>
                <w:rFonts w:ascii="Arial" w:hAnsi="Arial" w:cs="Arial"/>
                <w:b/>
              </w:rPr>
              <w:t>Kitchen Village Hall</w:t>
            </w:r>
          </w:p>
        </w:tc>
        <w:tc>
          <w:tcPr>
            <w:tcW w:w="3006" w:type="dxa"/>
          </w:tcPr>
          <w:p w14:paraId="15875755" w14:textId="57CB093D" w:rsidR="003C41F5" w:rsidRDefault="003C41F5" w:rsidP="000D2805">
            <w:pPr>
              <w:pStyle w:val="NoSpacing"/>
              <w:rPr>
                <w:rFonts w:ascii="Arial" w:hAnsi="Arial" w:cs="Arial"/>
                <w:b/>
              </w:rPr>
            </w:pPr>
            <w:r>
              <w:rPr>
                <w:rFonts w:ascii="Arial" w:hAnsi="Arial" w:cs="Arial"/>
                <w:b/>
              </w:rPr>
              <w:t>£3,800</w:t>
            </w:r>
          </w:p>
        </w:tc>
      </w:tr>
      <w:tr w:rsidR="003C41F5" w14:paraId="0F7E3A3C" w14:textId="77777777" w:rsidTr="003C41F5">
        <w:tc>
          <w:tcPr>
            <w:tcW w:w="3005" w:type="dxa"/>
          </w:tcPr>
          <w:p w14:paraId="7792DB6A" w14:textId="5624D1F5" w:rsidR="003C41F5" w:rsidRDefault="003C41F5" w:rsidP="000D2805">
            <w:pPr>
              <w:pStyle w:val="NoSpacing"/>
              <w:rPr>
                <w:rFonts w:ascii="Arial" w:hAnsi="Arial" w:cs="Arial"/>
                <w:b/>
              </w:rPr>
            </w:pPr>
            <w:r>
              <w:rPr>
                <w:rFonts w:ascii="Arial" w:hAnsi="Arial" w:cs="Arial"/>
                <w:b/>
              </w:rPr>
              <w:t>Cllr Jacqui Smith</w:t>
            </w:r>
          </w:p>
        </w:tc>
        <w:tc>
          <w:tcPr>
            <w:tcW w:w="3005" w:type="dxa"/>
          </w:tcPr>
          <w:p w14:paraId="57F869C4" w14:textId="140670F9" w:rsidR="003C41F5" w:rsidRDefault="003C41F5" w:rsidP="000D2805">
            <w:pPr>
              <w:pStyle w:val="NoSpacing"/>
              <w:rPr>
                <w:rFonts w:ascii="Arial" w:hAnsi="Arial" w:cs="Arial"/>
                <w:b/>
              </w:rPr>
            </w:pPr>
            <w:r>
              <w:rPr>
                <w:rFonts w:ascii="Arial" w:hAnsi="Arial" w:cs="Arial"/>
                <w:b/>
              </w:rPr>
              <w:t>Expenses</w:t>
            </w:r>
          </w:p>
        </w:tc>
        <w:tc>
          <w:tcPr>
            <w:tcW w:w="3006" w:type="dxa"/>
          </w:tcPr>
          <w:p w14:paraId="6FFE7292" w14:textId="69FA0DD3" w:rsidR="003C41F5" w:rsidRDefault="003C41F5" w:rsidP="000D2805">
            <w:pPr>
              <w:pStyle w:val="NoSpacing"/>
              <w:rPr>
                <w:rFonts w:ascii="Arial" w:hAnsi="Arial" w:cs="Arial"/>
                <w:b/>
              </w:rPr>
            </w:pPr>
            <w:r>
              <w:rPr>
                <w:rFonts w:ascii="Arial" w:hAnsi="Arial" w:cs="Arial"/>
                <w:b/>
              </w:rPr>
              <w:t>£77.84</w:t>
            </w:r>
          </w:p>
        </w:tc>
      </w:tr>
      <w:tr w:rsidR="003C41F5" w14:paraId="0CDC754C" w14:textId="77777777" w:rsidTr="003C41F5">
        <w:tc>
          <w:tcPr>
            <w:tcW w:w="3005" w:type="dxa"/>
          </w:tcPr>
          <w:p w14:paraId="788CD88D" w14:textId="53267067" w:rsidR="003C41F5" w:rsidRDefault="00576477" w:rsidP="003C41F5">
            <w:pPr>
              <w:pStyle w:val="NoSpacing"/>
              <w:rPr>
                <w:rFonts w:ascii="Arial" w:hAnsi="Arial" w:cs="Arial"/>
                <w:b/>
              </w:rPr>
            </w:pPr>
            <w:r>
              <w:rPr>
                <w:rFonts w:ascii="Arial" w:hAnsi="Arial" w:cs="Arial"/>
                <w:b/>
              </w:rPr>
              <w:t>A. Fox</w:t>
            </w:r>
            <w:r w:rsidR="003C41F5">
              <w:rPr>
                <w:rFonts w:ascii="Arial" w:hAnsi="Arial" w:cs="Arial"/>
                <w:b/>
              </w:rPr>
              <w:t xml:space="preserve"> Services</w:t>
            </w:r>
          </w:p>
        </w:tc>
        <w:tc>
          <w:tcPr>
            <w:tcW w:w="3005" w:type="dxa"/>
          </w:tcPr>
          <w:p w14:paraId="4E5C815F" w14:textId="57276010" w:rsidR="003C41F5" w:rsidRDefault="003C41F5" w:rsidP="000D2805">
            <w:pPr>
              <w:pStyle w:val="NoSpacing"/>
              <w:rPr>
                <w:rFonts w:ascii="Arial" w:hAnsi="Arial" w:cs="Arial"/>
                <w:b/>
              </w:rPr>
            </w:pPr>
            <w:r>
              <w:rPr>
                <w:rFonts w:ascii="Arial" w:hAnsi="Arial" w:cs="Arial"/>
                <w:b/>
              </w:rPr>
              <w:t>Footpath clearance and felling of vandalised tree</w:t>
            </w:r>
          </w:p>
        </w:tc>
        <w:tc>
          <w:tcPr>
            <w:tcW w:w="3006" w:type="dxa"/>
          </w:tcPr>
          <w:p w14:paraId="4DDC05EF" w14:textId="533D9A49" w:rsidR="003C41F5" w:rsidRDefault="003C41F5" w:rsidP="000D2805">
            <w:pPr>
              <w:pStyle w:val="NoSpacing"/>
              <w:rPr>
                <w:rFonts w:ascii="Arial" w:hAnsi="Arial" w:cs="Arial"/>
                <w:b/>
              </w:rPr>
            </w:pPr>
            <w:r>
              <w:rPr>
                <w:rFonts w:ascii="Arial" w:hAnsi="Arial" w:cs="Arial"/>
                <w:b/>
              </w:rPr>
              <w:t>£920.00</w:t>
            </w:r>
          </w:p>
        </w:tc>
      </w:tr>
      <w:tr w:rsidR="003C41F5" w14:paraId="5CEF339F" w14:textId="77777777" w:rsidTr="003C41F5">
        <w:tc>
          <w:tcPr>
            <w:tcW w:w="3005" w:type="dxa"/>
          </w:tcPr>
          <w:p w14:paraId="008CA56D" w14:textId="3F7374C0" w:rsidR="003C41F5" w:rsidRDefault="003C41F5" w:rsidP="000D2805">
            <w:pPr>
              <w:pStyle w:val="NoSpacing"/>
              <w:rPr>
                <w:rFonts w:ascii="Arial" w:hAnsi="Arial" w:cs="Arial"/>
                <w:b/>
              </w:rPr>
            </w:pPr>
            <w:r>
              <w:rPr>
                <w:rFonts w:ascii="Arial" w:hAnsi="Arial" w:cs="Arial"/>
                <w:b/>
              </w:rPr>
              <w:t>HMRC</w:t>
            </w:r>
          </w:p>
        </w:tc>
        <w:tc>
          <w:tcPr>
            <w:tcW w:w="3005" w:type="dxa"/>
          </w:tcPr>
          <w:p w14:paraId="2EB2FEA5" w14:textId="0E92171F" w:rsidR="003C41F5" w:rsidRDefault="003C41F5" w:rsidP="000D2805">
            <w:pPr>
              <w:pStyle w:val="NoSpacing"/>
              <w:rPr>
                <w:rFonts w:ascii="Arial" w:hAnsi="Arial" w:cs="Arial"/>
                <w:b/>
              </w:rPr>
            </w:pPr>
            <w:r>
              <w:rPr>
                <w:rFonts w:ascii="Arial" w:hAnsi="Arial" w:cs="Arial"/>
                <w:b/>
              </w:rPr>
              <w:t>Tax</w:t>
            </w:r>
          </w:p>
        </w:tc>
        <w:tc>
          <w:tcPr>
            <w:tcW w:w="3006" w:type="dxa"/>
          </w:tcPr>
          <w:p w14:paraId="23DFD4B0" w14:textId="7D9FFEFA" w:rsidR="003C41F5" w:rsidRDefault="003C41F5" w:rsidP="000D2805">
            <w:pPr>
              <w:pStyle w:val="NoSpacing"/>
              <w:rPr>
                <w:rFonts w:ascii="Arial" w:hAnsi="Arial" w:cs="Arial"/>
                <w:b/>
              </w:rPr>
            </w:pPr>
            <w:r>
              <w:rPr>
                <w:rFonts w:ascii="Arial" w:hAnsi="Arial" w:cs="Arial"/>
                <w:b/>
              </w:rPr>
              <w:t>£368.33</w:t>
            </w:r>
          </w:p>
        </w:tc>
      </w:tr>
      <w:tr w:rsidR="003C41F5" w14:paraId="3AE2059C" w14:textId="77777777" w:rsidTr="003C41F5">
        <w:tc>
          <w:tcPr>
            <w:tcW w:w="3005" w:type="dxa"/>
          </w:tcPr>
          <w:p w14:paraId="5F9C4E7D" w14:textId="69CA3A86" w:rsidR="003C41F5" w:rsidRDefault="003C41F5" w:rsidP="000D2805">
            <w:pPr>
              <w:pStyle w:val="NoSpacing"/>
              <w:rPr>
                <w:rFonts w:ascii="Arial" w:hAnsi="Arial" w:cs="Arial"/>
                <w:b/>
              </w:rPr>
            </w:pPr>
            <w:r>
              <w:rPr>
                <w:rFonts w:ascii="Arial" w:hAnsi="Arial" w:cs="Arial"/>
                <w:b/>
              </w:rPr>
              <w:t>Diane Brown</w:t>
            </w:r>
          </w:p>
        </w:tc>
        <w:tc>
          <w:tcPr>
            <w:tcW w:w="3005" w:type="dxa"/>
          </w:tcPr>
          <w:p w14:paraId="0A7BECFA" w14:textId="11C8A953" w:rsidR="003C41F5" w:rsidRDefault="003C41F5" w:rsidP="000D2805">
            <w:pPr>
              <w:pStyle w:val="NoSpacing"/>
              <w:rPr>
                <w:rFonts w:ascii="Arial" w:hAnsi="Arial" w:cs="Arial"/>
                <w:b/>
              </w:rPr>
            </w:pPr>
            <w:r>
              <w:rPr>
                <w:rFonts w:ascii="Arial" w:hAnsi="Arial" w:cs="Arial"/>
                <w:b/>
              </w:rPr>
              <w:t>Clerk expenses</w:t>
            </w:r>
          </w:p>
        </w:tc>
        <w:tc>
          <w:tcPr>
            <w:tcW w:w="3006" w:type="dxa"/>
          </w:tcPr>
          <w:p w14:paraId="4F3EE4F2" w14:textId="69DD2DC7" w:rsidR="003C41F5" w:rsidRDefault="003C41F5" w:rsidP="000D2805">
            <w:pPr>
              <w:pStyle w:val="NoSpacing"/>
              <w:rPr>
                <w:rFonts w:ascii="Arial" w:hAnsi="Arial" w:cs="Arial"/>
                <w:b/>
              </w:rPr>
            </w:pPr>
            <w:r>
              <w:rPr>
                <w:rFonts w:ascii="Arial" w:hAnsi="Arial" w:cs="Arial"/>
                <w:b/>
              </w:rPr>
              <w:t>£78.88</w:t>
            </w:r>
          </w:p>
        </w:tc>
      </w:tr>
      <w:tr w:rsidR="003C41F5" w14:paraId="282E450D" w14:textId="77777777" w:rsidTr="003C41F5">
        <w:tc>
          <w:tcPr>
            <w:tcW w:w="3005" w:type="dxa"/>
          </w:tcPr>
          <w:p w14:paraId="0BFE0884" w14:textId="2CCD4C69" w:rsidR="003C41F5" w:rsidRDefault="00471678" w:rsidP="000D2805">
            <w:pPr>
              <w:pStyle w:val="NoSpacing"/>
              <w:rPr>
                <w:rFonts w:ascii="Arial" w:hAnsi="Arial" w:cs="Arial"/>
                <w:b/>
              </w:rPr>
            </w:pPr>
            <w:r>
              <w:rPr>
                <w:rFonts w:ascii="Arial" w:hAnsi="Arial" w:cs="Arial"/>
                <w:b/>
              </w:rPr>
              <w:t>Council staff</w:t>
            </w:r>
          </w:p>
        </w:tc>
        <w:tc>
          <w:tcPr>
            <w:tcW w:w="3005" w:type="dxa"/>
          </w:tcPr>
          <w:p w14:paraId="2B997770" w14:textId="7EA43589" w:rsidR="003C41F5" w:rsidRDefault="00471678" w:rsidP="000D2805">
            <w:pPr>
              <w:pStyle w:val="NoSpacing"/>
              <w:rPr>
                <w:rFonts w:ascii="Arial" w:hAnsi="Arial" w:cs="Arial"/>
                <w:b/>
              </w:rPr>
            </w:pPr>
            <w:r>
              <w:rPr>
                <w:rFonts w:ascii="Arial" w:hAnsi="Arial" w:cs="Arial"/>
                <w:b/>
              </w:rPr>
              <w:t>Salaries</w:t>
            </w:r>
          </w:p>
        </w:tc>
        <w:tc>
          <w:tcPr>
            <w:tcW w:w="3006" w:type="dxa"/>
          </w:tcPr>
          <w:p w14:paraId="3987C21A" w14:textId="758F47BD" w:rsidR="003C41F5" w:rsidRDefault="00471678" w:rsidP="000D2805">
            <w:pPr>
              <w:pStyle w:val="NoSpacing"/>
              <w:rPr>
                <w:rFonts w:ascii="Arial" w:hAnsi="Arial" w:cs="Arial"/>
                <w:b/>
              </w:rPr>
            </w:pPr>
            <w:r>
              <w:rPr>
                <w:rFonts w:ascii="Arial" w:hAnsi="Arial" w:cs="Arial"/>
                <w:b/>
              </w:rPr>
              <w:t>£1,257.54</w:t>
            </w:r>
          </w:p>
        </w:tc>
      </w:tr>
      <w:tr w:rsidR="003C41F5" w14:paraId="3D61873A" w14:textId="77777777" w:rsidTr="003C41F5">
        <w:tc>
          <w:tcPr>
            <w:tcW w:w="3005" w:type="dxa"/>
          </w:tcPr>
          <w:p w14:paraId="121BC2E4" w14:textId="658D9508" w:rsidR="003C41F5" w:rsidRDefault="00471678" w:rsidP="000D2805">
            <w:pPr>
              <w:pStyle w:val="NoSpacing"/>
              <w:rPr>
                <w:rFonts w:ascii="Arial" w:hAnsi="Arial" w:cs="Arial"/>
                <w:b/>
              </w:rPr>
            </w:pPr>
            <w:r>
              <w:rPr>
                <w:rFonts w:ascii="Arial" w:hAnsi="Arial" w:cs="Arial"/>
                <w:b/>
              </w:rPr>
              <w:t>IPI Playgrounds Ltd</w:t>
            </w:r>
          </w:p>
        </w:tc>
        <w:tc>
          <w:tcPr>
            <w:tcW w:w="3005" w:type="dxa"/>
          </w:tcPr>
          <w:p w14:paraId="4E105D06" w14:textId="17CB623E" w:rsidR="003C41F5" w:rsidRDefault="00471678" w:rsidP="000D2805">
            <w:pPr>
              <w:pStyle w:val="NoSpacing"/>
              <w:rPr>
                <w:rFonts w:ascii="Arial" w:hAnsi="Arial" w:cs="Arial"/>
                <w:b/>
              </w:rPr>
            </w:pPr>
            <w:r>
              <w:rPr>
                <w:rFonts w:ascii="Arial" w:hAnsi="Arial" w:cs="Arial"/>
                <w:b/>
              </w:rPr>
              <w:t>Playground inspection</w:t>
            </w:r>
          </w:p>
        </w:tc>
        <w:tc>
          <w:tcPr>
            <w:tcW w:w="3006" w:type="dxa"/>
          </w:tcPr>
          <w:p w14:paraId="64CD91DC" w14:textId="55C9BA11" w:rsidR="003C41F5" w:rsidRDefault="00471678" w:rsidP="000D2805">
            <w:pPr>
              <w:pStyle w:val="NoSpacing"/>
              <w:rPr>
                <w:rFonts w:ascii="Arial" w:hAnsi="Arial" w:cs="Arial"/>
                <w:b/>
              </w:rPr>
            </w:pPr>
            <w:r>
              <w:rPr>
                <w:rFonts w:ascii="Arial" w:hAnsi="Arial" w:cs="Arial"/>
                <w:b/>
              </w:rPr>
              <w:t>£90.00</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5614BD70" w:rsidR="0043519B" w:rsidRPr="006E7555" w:rsidRDefault="00CB19EC" w:rsidP="00106B3F">
      <w:pPr>
        <w:pStyle w:val="NoSpacing"/>
        <w:jc w:val="both"/>
        <w:rPr>
          <w:rFonts w:ascii="Arial" w:hAnsi="Arial" w:cs="Arial"/>
          <w:bCs/>
          <w:i/>
          <w:i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r w:rsidR="00471678">
        <w:rPr>
          <w:rFonts w:ascii="Arial" w:hAnsi="Arial" w:cs="Arial"/>
          <w:bCs/>
          <w:i/>
          <w:iCs/>
        </w:rPr>
        <w:t xml:space="preserve">2 </w:t>
      </w:r>
      <w:r w:rsidR="00A35304" w:rsidRPr="006E7555">
        <w:rPr>
          <w:rFonts w:ascii="Arial" w:hAnsi="Arial" w:cs="Arial"/>
          <w:bCs/>
          <w:i/>
          <w:iCs/>
        </w:rPr>
        <w:t>Footnote.</w:t>
      </w:r>
    </w:p>
    <w:p w14:paraId="33A11B8E" w14:textId="08D01032" w:rsidR="00576477" w:rsidRDefault="00F7634A" w:rsidP="00E5328F">
      <w:pPr>
        <w:pStyle w:val="NoSpacing"/>
        <w:rPr>
          <w:rFonts w:ascii="Arial" w:hAnsi="Arial" w:cs="Arial"/>
        </w:rPr>
      </w:pPr>
      <w:r>
        <w:rPr>
          <w:rFonts w:ascii="Arial" w:hAnsi="Arial" w:cs="Arial"/>
          <w:b/>
        </w:rPr>
        <w:t>20.</w:t>
      </w:r>
      <w:r w:rsidR="00471678">
        <w:rPr>
          <w:rFonts w:ascii="Arial" w:hAnsi="Arial" w:cs="Arial"/>
          <w:b/>
        </w:rPr>
        <w:t>60</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576477">
        <w:rPr>
          <w:rFonts w:ascii="Arial" w:hAnsi="Arial" w:cs="Arial"/>
        </w:rPr>
        <w:t>Cllr Dunkerley and Donson are to attend Allotment training on the 8</w:t>
      </w:r>
      <w:r w:rsidR="00576477" w:rsidRPr="00576477">
        <w:rPr>
          <w:rFonts w:ascii="Arial" w:hAnsi="Arial" w:cs="Arial"/>
          <w:vertAlign w:val="superscript"/>
        </w:rPr>
        <w:t>th</w:t>
      </w:r>
      <w:r w:rsidR="00576477">
        <w:rPr>
          <w:rFonts w:ascii="Arial" w:hAnsi="Arial" w:cs="Arial"/>
        </w:rPr>
        <w:t xml:space="preserve"> of July.</w:t>
      </w:r>
    </w:p>
    <w:p w14:paraId="21639E63" w14:textId="03643135"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576477">
        <w:rPr>
          <w:rFonts w:ascii="Arial" w:eastAsia="Times New Roman" w:hAnsi="Arial" w:cs="Arial"/>
          <w:b/>
        </w:rPr>
        <w:t>61</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393952A1" w:rsidR="006D5163" w:rsidRPr="00F5777C"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576477">
        <w:rPr>
          <w:rFonts w:ascii="Arial" w:hAnsi="Arial" w:cs="Arial"/>
        </w:rPr>
        <w:t>1</w:t>
      </w:r>
      <w:r w:rsidR="00576477" w:rsidRPr="00576477">
        <w:rPr>
          <w:rFonts w:ascii="Arial" w:hAnsi="Arial" w:cs="Arial"/>
          <w:vertAlign w:val="superscript"/>
        </w:rPr>
        <w:t>st</w:t>
      </w:r>
      <w:r w:rsidR="00576477">
        <w:rPr>
          <w:rFonts w:ascii="Arial" w:hAnsi="Arial" w:cs="Arial"/>
        </w:rPr>
        <w:t xml:space="preserve"> of September</w:t>
      </w:r>
      <w:r w:rsidR="00F5777C">
        <w:rPr>
          <w:rFonts w:ascii="Arial" w:hAnsi="Arial" w:cs="Arial"/>
        </w:rPr>
        <w:t xml:space="preserve">. </w:t>
      </w:r>
    </w:p>
    <w:p w14:paraId="3E038A57" w14:textId="0EB7E157"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576477">
        <w:rPr>
          <w:rFonts w:ascii="Arial" w:eastAsia="Times New Roman" w:hAnsi="Arial" w:cs="Arial"/>
          <w:i/>
          <w:iCs/>
        </w:rPr>
        <w:t>2</w:t>
      </w:r>
      <w:r w:rsidRPr="00473ED3">
        <w:rPr>
          <w:rFonts w:ascii="Arial" w:eastAsia="Times New Roman" w:hAnsi="Arial" w:cs="Arial"/>
          <w:i/>
          <w:iCs/>
        </w:rPr>
        <w:t xml:space="preserve"> denote resolutions taken at remote meetings whilst usual meetings are unable to take place.</w:t>
      </w:r>
    </w:p>
    <w:p w14:paraId="31392D67" w14:textId="4404DD2B" w:rsidR="00F5777C" w:rsidRDefault="00F5777C" w:rsidP="006D5163">
      <w:pPr>
        <w:pStyle w:val="NoSpacing"/>
        <w:rPr>
          <w:rFonts w:ascii="Arial" w:eastAsia="Times New Roman" w:hAnsi="Arial" w:cs="Arial"/>
        </w:rPr>
      </w:pPr>
      <w:r>
        <w:rPr>
          <w:rFonts w:ascii="Arial" w:eastAsia="Times New Roman" w:hAnsi="Arial" w:cs="Arial"/>
        </w:rPr>
        <w:t xml:space="preserve"> This part of the meeting ended at 8.2</w:t>
      </w:r>
      <w:r w:rsidR="00471678">
        <w:rPr>
          <w:rFonts w:ascii="Arial" w:eastAsia="Times New Roman" w:hAnsi="Arial" w:cs="Arial"/>
        </w:rPr>
        <w:t>5</w:t>
      </w:r>
      <w:r>
        <w:rPr>
          <w:rFonts w:ascii="Arial" w:eastAsia="Times New Roman" w:hAnsi="Arial" w:cs="Arial"/>
        </w:rPr>
        <w:t xml:space="preserve"> pm.</w:t>
      </w:r>
    </w:p>
    <w:p w14:paraId="5006440F" w14:textId="1B6DDE13" w:rsidR="00F5777C" w:rsidRDefault="00F5777C" w:rsidP="006D5163">
      <w:pPr>
        <w:pStyle w:val="NoSpacing"/>
        <w:rPr>
          <w:rFonts w:ascii="Arial" w:eastAsia="Times New Roman" w:hAnsi="Arial" w:cs="Arial"/>
        </w:rPr>
      </w:pPr>
    </w:p>
    <w:p w14:paraId="60ED4495" w14:textId="09A59A88" w:rsidR="00F5777C" w:rsidRDefault="00F5777C" w:rsidP="006D5163">
      <w:pPr>
        <w:pStyle w:val="NoSpacing"/>
        <w:rPr>
          <w:rFonts w:ascii="Arial" w:eastAsia="Times New Roman" w:hAnsi="Arial" w:cs="Arial"/>
          <w:b/>
          <w:bCs/>
        </w:rPr>
      </w:pPr>
      <w:r>
        <w:rPr>
          <w:rFonts w:ascii="Arial" w:eastAsia="Times New Roman" w:hAnsi="Arial" w:cs="Arial"/>
          <w:b/>
          <w:bCs/>
        </w:rPr>
        <w:lastRenderedPageBreak/>
        <w:t>Public Participation</w:t>
      </w:r>
    </w:p>
    <w:p w14:paraId="31261A11" w14:textId="5E47C0F8" w:rsidR="00471678" w:rsidRPr="00576477" w:rsidRDefault="00471678" w:rsidP="006D5163">
      <w:pPr>
        <w:pStyle w:val="NoSpacing"/>
        <w:rPr>
          <w:rFonts w:ascii="Arial" w:eastAsia="Times New Roman" w:hAnsi="Arial" w:cs="Arial"/>
        </w:rPr>
      </w:pPr>
      <w:r w:rsidRPr="00576477">
        <w:rPr>
          <w:rFonts w:ascii="Arial" w:eastAsia="Times New Roman" w:hAnsi="Arial" w:cs="Arial"/>
        </w:rPr>
        <w:t>There were no members of the public in attendance but there were 3 issues raised for discussion.</w:t>
      </w:r>
    </w:p>
    <w:p w14:paraId="01C2CF8D" w14:textId="260B93E4" w:rsidR="00471678" w:rsidRPr="00576477" w:rsidRDefault="00471678" w:rsidP="00471678">
      <w:pPr>
        <w:pStyle w:val="NoSpacing"/>
        <w:numPr>
          <w:ilvl w:val="0"/>
          <w:numId w:val="21"/>
        </w:numPr>
        <w:rPr>
          <w:rFonts w:ascii="Arial" w:eastAsia="Times New Roman" w:hAnsi="Arial" w:cs="Arial"/>
        </w:rPr>
      </w:pPr>
      <w:r w:rsidRPr="00576477">
        <w:rPr>
          <w:rFonts w:ascii="Arial" w:eastAsia="Times New Roman" w:hAnsi="Arial" w:cs="Arial"/>
        </w:rPr>
        <w:t>Cllr Carris-Wright suggested a contractor for the goal posts being made safe in the playground.</w:t>
      </w:r>
      <w:r w:rsidR="00576477" w:rsidRPr="00576477">
        <w:rPr>
          <w:rFonts w:ascii="Arial" w:eastAsia="Times New Roman" w:hAnsi="Arial" w:cs="Arial"/>
        </w:rPr>
        <w:t xml:space="preserve"> </w:t>
      </w:r>
    </w:p>
    <w:p w14:paraId="01538594" w14:textId="15C7B095" w:rsidR="00471678" w:rsidRPr="00576477" w:rsidRDefault="00471678" w:rsidP="00471678">
      <w:pPr>
        <w:pStyle w:val="NoSpacing"/>
        <w:numPr>
          <w:ilvl w:val="0"/>
          <w:numId w:val="21"/>
        </w:numPr>
        <w:rPr>
          <w:rFonts w:ascii="Arial" w:eastAsia="Times New Roman" w:hAnsi="Arial" w:cs="Arial"/>
        </w:rPr>
      </w:pPr>
      <w:r w:rsidRPr="00576477">
        <w:rPr>
          <w:rFonts w:ascii="Arial" w:eastAsia="Times New Roman" w:hAnsi="Arial" w:cs="Arial"/>
        </w:rPr>
        <w:t>A member of the public</w:t>
      </w:r>
      <w:r w:rsidR="00576477" w:rsidRPr="00576477">
        <w:rPr>
          <w:rFonts w:ascii="Arial" w:eastAsia="Times New Roman" w:hAnsi="Arial" w:cs="Arial"/>
        </w:rPr>
        <w:t xml:space="preserve"> had contact</w:t>
      </w:r>
      <w:r w:rsidR="00F14DB8">
        <w:rPr>
          <w:rFonts w:ascii="Arial" w:eastAsia="Times New Roman" w:hAnsi="Arial" w:cs="Arial"/>
        </w:rPr>
        <w:t>ed</w:t>
      </w:r>
      <w:r w:rsidR="00576477" w:rsidRPr="00576477">
        <w:rPr>
          <w:rFonts w:ascii="Arial" w:eastAsia="Times New Roman" w:hAnsi="Arial" w:cs="Arial"/>
        </w:rPr>
        <w:t xml:space="preserve"> Cllr Carris-Wright about an area of land near the Church Crescent Allotments which is overgrown, The Chair stated that this is not Village Council land but that the resident concerned should contact Leeds CC.</w:t>
      </w:r>
    </w:p>
    <w:p w14:paraId="1D7622D2" w14:textId="48E501D3" w:rsidR="00576477" w:rsidRDefault="00576477" w:rsidP="00471678">
      <w:pPr>
        <w:pStyle w:val="NoSpacing"/>
        <w:numPr>
          <w:ilvl w:val="0"/>
          <w:numId w:val="21"/>
        </w:numPr>
        <w:rPr>
          <w:rFonts w:ascii="Arial" w:eastAsia="Times New Roman" w:hAnsi="Arial" w:cs="Arial"/>
          <w:b/>
          <w:bCs/>
        </w:rPr>
      </w:pPr>
      <w:r w:rsidRPr="00576477">
        <w:rPr>
          <w:rFonts w:ascii="Arial" w:eastAsia="Times New Roman" w:hAnsi="Arial" w:cs="Arial"/>
        </w:rPr>
        <w:t>Cllr Crossley-Rudd had been contacted by a member of the public regarding possible flooding. The area concerned is not Village Council land and the Chair stated that such concerns should be raised with the Environmental Agency</w:t>
      </w:r>
      <w:r>
        <w:rPr>
          <w:rFonts w:ascii="Arial" w:eastAsia="Times New Roman" w:hAnsi="Arial" w:cs="Arial"/>
          <w:b/>
          <w:bCs/>
        </w:rPr>
        <w:t>.</w:t>
      </w:r>
    </w:p>
    <w:p w14:paraId="1483D93E" w14:textId="77777777" w:rsidR="00576477" w:rsidRDefault="00576477" w:rsidP="00576477">
      <w:pPr>
        <w:pStyle w:val="NoSpacing"/>
        <w:ind w:left="720"/>
        <w:rPr>
          <w:rFonts w:ascii="Arial" w:eastAsia="Times New Roman" w:hAnsi="Arial" w:cs="Arial"/>
          <w:b/>
          <w:bCs/>
        </w:rPr>
      </w:pPr>
    </w:p>
    <w:p w14:paraId="4EBA564D" w14:textId="1063D89A" w:rsidR="00A173BA" w:rsidRDefault="00A173BA" w:rsidP="00A173BA">
      <w:pPr>
        <w:pStyle w:val="NoSpacing"/>
        <w:rPr>
          <w:rFonts w:ascii="Arial" w:eastAsia="Times New Roman" w:hAnsi="Arial" w:cs="Arial"/>
        </w:rPr>
      </w:pPr>
      <w:r>
        <w:rPr>
          <w:rFonts w:ascii="Arial" w:eastAsia="Times New Roman" w:hAnsi="Arial" w:cs="Arial"/>
        </w:rPr>
        <w:t>The meeting closed at 8.35.</w:t>
      </w:r>
    </w:p>
    <w:p w14:paraId="617949C2" w14:textId="77777777" w:rsidR="00A173BA" w:rsidRDefault="00A173BA" w:rsidP="00A173BA">
      <w:pPr>
        <w:pStyle w:val="NoSpacing"/>
        <w:rPr>
          <w:rFonts w:ascii="Arial" w:eastAsia="Times New Roman" w:hAnsi="Arial" w:cs="Arial"/>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7FDBF55D" w14:textId="77777777" w:rsidR="00A35304" w:rsidRDefault="00A35304" w:rsidP="00995828">
      <w:pPr>
        <w:pStyle w:val="NoSpacing"/>
        <w:rPr>
          <w:rFonts w:ascii="Arial" w:hAnsi="Arial" w:cs="Arial"/>
          <w:b/>
        </w:rPr>
      </w:pP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5587699B"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46EB42D0" w14:textId="77777777" w:rsidR="004A5DA9" w:rsidRDefault="004A5DA9"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7B15" w14:textId="77777777" w:rsidR="00A65A1B" w:rsidRDefault="00A65A1B" w:rsidP="0030041A">
      <w:pPr>
        <w:spacing w:after="0" w:line="240" w:lineRule="auto"/>
      </w:pPr>
      <w:r>
        <w:separator/>
      </w:r>
    </w:p>
  </w:endnote>
  <w:endnote w:type="continuationSeparator" w:id="0">
    <w:p w14:paraId="2EFEE64C" w14:textId="77777777" w:rsidR="00A65A1B" w:rsidRDefault="00A65A1B"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A3CD" w14:textId="77777777" w:rsidR="00A65A1B" w:rsidRDefault="00A65A1B" w:rsidP="0030041A">
      <w:pPr>
        <w:spacing w:after="0" w:line="240" w:lineRule="auto"/>
      </w:pPr>
      <w:r>
        <w:separator/>
      </w:r>
    </w:p>
  </w:footnote>
  <w:footnote w:type="continuationSeparator" w:id="0">
    <w:p w14:paraId="456CC62C" w14:textId="77777777" w:rsidR="00A65A1B" w:rsidRDefault="00A65A1B"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2E817731"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3"/>
  </w:num>
  <w:num w:numId="6">
    <w:abstractNumId w:val="20"/>
  </w:num>
  <w:num w:numId="7">
    <w:abstractNumId w:val="16"/>
  </w:num>
  <w:num w:numId="8">
    <w:abstractNumId w:val="11"/>
  </w:num>
  <w:num w:numId="9">
    <w:abstractNumId w:val="2"/>
  </w:num>
  <w:num w:numId="10">
    <w:abstractNumId w:val="12"/>
  </w:num>
  <w:num w:numId="11">
    <w:abstractNumId w:val="13"/>
  </w:num>
  <w:num w:numId="12">
    <w:abstractNumId w:val="17"/>
  </w:num>
  <w:num w:numId="13">
    <w:abstractNumId w:val="10"/>
  </w:num>
  <w:num w:numId="14">
    <w:abstractNumId w:val="15"/>
  </w:num>
  <w:num w:numId="15">
    <w:abstractNumId w:val="18"/>
  </w:num>
  <w:num w:numId="16">
    <w:abstractNumId w:val="8"/>
  </w:num>
  <w:num w:numId="17">
    <w:abstractNumId w:val="14"/>
  </w:num>
  <w:num w:numId="18">
    <w:abstractNumId w:val="0"/>
  </w:num>
  <w:num w:numId="19">
    <w:abstractNumId w:val="19"/>
  </w:num>
  <w:num w:numId="20">
    <w:abstractNumId w:val="1"/>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5162"/>
    <w:rsid w:val="0008522A"/>
    <w:rsid w:val="00087187"/>
    <w:rsid w:val="000873EF"/>
    <w:rsid w:val="00087952"/>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A50DD"/>
    <w:rsid w:val="000B085F"/>
    <w:rsid w:val="000B2BF0"/>
    <w:rsid w:val="000B451E"/>
    <w:rsid w:val="000B5183"/>
    <w:rsid w:val="000B6A39"/>
    <w:rsid w:val="000B718B"/>
    <w:rsid w:val="000C027E"/>
    <w:rsid w:val="000C0EDE"/>
    <w:rsid w:val="000C12CD"/>
    <w:rsid w:val="000C1433"/>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50EB"/>
    <w:rsid w:val="001964AA"/>
    <w:rsid w:val="00196E61"/>
    <w:rsid w:val="001A0085"/>
    <w:rsid w:val="001A19CC"/>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0A0E"/>
    <w:rsid w:val="002A3828"/>
    <w:rsid w:val="002A3EE9"/>
    <w:rsid w:val="002A56D2"/>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1F62"/>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4C76"/>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8B6"/>
    <w:rsid w:val="00425C00"/>
    <w:rsid w:val="00425D7C"/>
    <w:rsid w:val="00430372"/>
    <w:rsid w:val="004329EC"/>
    <w:rsid w:val="004331CF"/>
    <w:rsid w:val="004346DD"/>
    <w:rsid w:val="0043519B"/>
    <w:rsid w:val="00437C79"/>
    <w:rsid w:val="00437F75"/>
    <w:rsid w:val="0044169E"/>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F08"/>
    <w:rsid w:val="00481E62"/>
    <w:rsid w:val="004830E7"/>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60AF"/>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DF"/>
    <w:rsid w:val="005C18FC"/>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345"/>
    <w:rsid w:val="00697CBF"/>
    <w:rsid w:val="006A09EA"/>
    <w:rsid w:val="006A12C4"/>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56C"/>
    <w:rsid w:val="00733686"/>
    <w:rsid w:val="0073407E"/>
    <w:rsid w:val="00734B58"/>
    <w:rsid w:val="00734C2D"/>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1B4E"/>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07C5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4073C"/>
    <w:rsid w:val="00841746"/>
    <w:rsid w:val="00841CFC"/>
    <w:rsid w:val="00842D3E"/>
    <w:rsid w:val="00843A32"/>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24CA"/>
    <w:rsid w:val="009F2E48"/>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4289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4487"/>
    <w:rsid w:val="00B749A5"/>
    <w:rsid w:val="00B755A3"/>
    <w:rsid w:val="00B765DB"/>
    <w:rsid w:val="00B76B1D"/>
    <w:rsid w:val="00B76BE5"/>
    <w:rsid w:val="00B80169"/>
    <w:rsid w:val="00B81100"/>
    <w:rsid w:val="00B8196E"/>
    <w:rsid w:val="00B827A8"/>
    <w:rsid w:val="00B8332F"/>
    <w:rsid w:val="00B839CF"/>
    <w:rsid w:val="00B866CC"/>
    <w:rsid w:val="00B8712E"/>
    <w:rsid w:val="00B87752"/>
    <w:rsid w:val="00B90325"/>
    <w:rsid w:val="00B9038C"/>
    <w:rsid w:val="00B90E27"/>
    <w:rsid w:val="00B92678"/>
    <w:rsid w:val="00B92B4B"/>
    <w:rsid w:val="00B92BE5"/>
    <w:rsid w:val="00B937E7"/>
    <w:rsid w:val="00B938E3"/>
    <w:rsid w:val="00B9463D"/>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004E"/>
    <w:rsid w:val="00EF1F59"/>
    <w:rsid w:val="00EF2CE4"/>
    <w:rsid w:val="00EF333B"/>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34A"/>
    <w:rsid w:val="00F76671"/>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53B6"/>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2020-04-08T13:02:00Z</cp:lastPrinted>
  <dcterms:created xsi:type="dcterms:W3CDTF">2020-07-11T11:41:00Z</dcterms:created>
  <dcterms:modified xsi:type="dcterms:W3CDTF">2020-09-01T14:04:00Z</dcterms:modified>
</cp:coreProperties>
</file>