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12E0" w14:textId="6A225392" w:rsidR="00D91B9E" w:rsidRPr="007D6190" w:rsidRDefault="00C1679B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Swillington </w:t>
      </w:r>
      <w:r w:rsidR="009102E5">
        <w:rPr>
          <w:rFonts w:ascii="Calibri" w:hAnsi="Calibri" w:cs="Calibri"/>
          <w:b/>
          <w:sz w:val="40"/>
          <w:szCs w:val="40"/>
        </w:rPr>
        <w:t>Village</w:t>
      </w:r>
      <w:r w:rsidR="007D6190" w:rsidRPr="007D6190">
        <w:rPr>
          <w:rFonts w:ascii="Calibri" w:hAnsi="Calibri" w:cs="Calibri"/>
          <w:b/>
          <w:sz w:val="40"/>
          <w:szCs w:val="40"/>
        </w:rPr>
        <w:t xml:space="preserve"> Council </w:t>
      </w:r>
    </w:p>
    <w:p w14:paraId="04BD0ACC" w14:textId="77777777" w:rsidR="00D91B9E" w:rsidRPr="007D6190" w:rsidRDefault="00D91B9E">
      <w:pPr>
        <w:jc w:val="center"/>
        <w:rPr>
          <w:rFonts w:ascii="Calibri" w:hAnsi="Calibri" w:cs="Calibri"/>
          <w:b/>
          <w:sz w:val="40"/>
          <w:szCs w:val="40"/>
        </w:rPr>
      </w:pPr>
    </w:p>
    <w:p w14:paraId="6353EB68" w14:textId="77777777" w:rsidR="00D91B9E" w:rsidRPr="007D6190" w:rsidRDefault="007D6190">
      <w:pPr>
        <w:jc w:val="center"/>
        <w:rPr>
          <w:rFonts w:ascii="Calibri" w:hAnsi="Calibri" w:cs="Calibri"/>
          <w:b/>
          <w:sz w:val="40"/>
          <w:szCs w:val="40"/>
        </w:rPr>
      </w:pPr>
      <w:r w:rsidRPr="007D6190">
        <w:rPr>
          <w:rFonts w:ascii="Calibri" w:hAnsi="Calibri" w:cs="Calibri"/>
          <w:b/>
          <w:sz w:val="40"/>
          <w:szCs w:val="40"/>
        </w:rPr>
        <w:t>Vacancy for a Councillor</w:t>
      </w:r>
    </w:p>
    <w:p w14:paraId="257AD092" w14:textId="77777777" w:rsidR="00D91B9E" w:rsidRPr="007D6190" w:rsidRDefault="00D91B9E">
      <w:pPr>
        <w:jc w:val="center"/>
        <w:rPr>
          <w:rFonts w:ascii="Calibri" w:hAnsi="Calibri" w:cs="Calibri"/>
          <w:b/>
          <w:szCs w:val="24"/>
        </w:rPr>
      </w:pPr>
    </w:p>
    <w:p w14:paraId="73A03811" w14:textId="7E6595A5" w:rsidR="00D91B9E" w:rsidRPr="007D6190" w:rsidRDefault="00D91B9E">
      <w:pPr>
        <w:rPr>
          <w:rFonts w:ascii="Calibri" w:hAnsi="Calibri" w:cs="Calibri"/>
          <w:szCs w:val="24"/>
        </w:rPr>
      </w:pPr>
      <w:r w:rsidRPr="007D6190">
        <w:rPr>
          <w:rFonts w:ascii="Calibri" w:hAnsi="Calibri" w:cs="Calibri"/>
          <w:szCs w:val="24"/>
        </w:rPr>
        <w:t>Notice is hereby given t</w:t>
      </w:r>
      <w:r w:rsidR="00C1679B">
        <w:rPr>
          <w:rFonts w:ascii="Calibri" w:hAnsi="Calibri" w:cs="Calibri"/>
          <w:szCs w:val="24"/>
        </w:rPr>
        <w:t xml:space="preserve">hat due to the </w:t>
      </w:r>
      <w:r w:rsidR="00A0358C">
        <w:rPr>
          <w:rFonts w:ascii="Calibri" w:hAnsi="Calibri" w:cs="Calibri"/>
          <w:szCs w:val="24"/>
        </w:rPr>
        <w:t>resignation</w:t>
      </w:r>
      <w:r w:rsidRPr="007D6190">
        <w:rPr>
          <w:rFonts w:ascii="Calibri" w:hAnsi="Calibri" w:cs="Calibri"/>
          <w:szCs w:val="24"/>
        </w:rPr>
        <w:t xml:space="preserve"> </w:t>
      </w:r>
      <w:proofErr w:type="gramStart"/>
      <w:r w:rsidRPr="007D6190">
        <w:rPr>
          <w:rFonts w:ascii="Calibri" w:hAnsi="Calibri" w:cs="Calibri"/>
          <w:szCs w:val="24"/>
        </w:rPr>
        <w:t>of:-</w:t>
      </w:r>
      <w:proofErr w:type="gramEnd"/>
    </w:p>
    <w:p w14:paraId="6493EBDE" w14:textId="43393283" w:rsidR="00D91B9E" w:rsidRPr="007D6190" w:rsidRDefault="00E0588C">
      <w:pPr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3131E3" wp14:editId="24F0C16D">
                <wp:simplePos x="0" y="0"/>
                <wp:positionH relativeFrom="column">
                  <wp:posOffset>975995</wp:posOffset>
                </wp:positionH>
                <wp:positionV relativeFrom="paragraph">
                  <wp:posOffset>99695</wp:posOffset>
                </wp:positionV>
                <wp:extent cx="4521835" cy="3714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D664" w14:textId="79C5E4CF" w:rsidR="007D6190" w:rsidRDefault="00A0358C">
                            <w:r>
                              <w:t>Tony Donson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13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5pt;margin-top:7.85pt;width:356.0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t0KwIAAFA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">
                <v:textbox>
                  <w:txbxContent>
                    <w:p w14:paraId="2F00D664" w14:textId="79C5E4CF" w:rsidR="007D6190" w:rsidRDefault="00A0358C">
                      <w:r>
                        <w:t>Tony Donson</w:t>
                      </w:r>
                    </w:p>
                  </w:txbxContent>
                </v:textbox>
              </v:shape>
            </w:pict>
          </mc:Fallback>
        </mc:AlternateContent>
      </w:r>
    </w:p>
    <w:p w14:paraId="19CCA20E" w14:textId="77777777" w:rsidR="00D91B9E" w:rsidRPr="007D6190" w:rsidRDefault="00D91B9E">
      <w:pPr>
        <w:rPr>
          <w:rFonts w:ascii="Calibri" w:hAnsi="Calibri" w:cs="Calibri"/>
          <w:szCs w:val="24"/>
        </w:rPr>
      </w:pPr>
    </w:p>
    <w:p w14:paraId="5A71B6F8" w14:textId="77777777" w:rsidR="00D91B9E" w:rsidRPr="007D6190" w:rsidRDefault="00D91B9E">
      <w:pPr>
        <w:rPr>
          <w:rFonts w:ascii="Calibri" w:hAnsi="Calibri" w:cs="Calibri"/>
          <w:szCs w:val="24"/>
        </w:rPr>
      </w:pPr>
    </w:p>
    <w:p w14:paraId="578537A9" w14:textId="5016498A" w:rsidR="00D91B9E" w:rsidRPr="007D6190" w:rsidRDefault="00D91B9E">
      <w:pPr>
        <w:rPr>
          <w:rFonts w:ascii="Calibri" w:hAnsi="Calibri" w:cs="Calibri"/>
          <w:szCs w:val="24"/>
        </w:rPr>
      </w:pPr>
      <w:r w:rsidRPr="007D6190">
        <w:rPr>
          <w:rFonts w:ascii="Calibri" w:hAnsi="Calibri" w:cs="Calibri"/>
          <w:szCs w:val="24"/>
        </w:rPr>
        <w:t xml:space="preserve">a vacancy exists in the office of </w:t>
      </w:r>
      <w:r w:rsidR="009102E5">
        <w:rPr>
          <w:rFonts w:ascii="Calibri" w:hAnsi="Calibri" w:cs="Calibri"/>
          <w:szCs w:val="24"/>
        </w:rPr>
        <w:t>Village</w:t>
      </w:r>
      <w:r w:rsidR="00C1679B">
        <w:rPr>
          <w:rFonts w:ascii="Calibri" w:hAnsi="Calibri" w:cs="Calibri"/>
          <w:szCs w:val="24"/>
        </w:rPr>
        <w:t xml:space="preserve"> Councillor for the </w:t>
      </w:r>
      <w:r w:rsidR="009102E5">
        <w:rPr>
          <w:rFonts w:ascii="Calibri" w:hAnsi="Calibri" w:cs="Calibri"/>
          <w:szCs w:val="24"/>
        </w:rPr>
        <w:t>Village</w:t>
      </w:r>
      <w:r w:rsidRPr="007D6190">
        <w:rPr>
          <w:rFonts w:ascii="Calibri" w:hAnsi="Calibri" w:cs="Calibri"/>
          <w:szCs w:val="24"/>
        </w:rPr>
        <w:t xml:space="preserve"> Council of </w:t>
      </w:r>
      <w:r w:rsidR="00C1679B">
        <w:rPr>
          <w:rFonts w:ascii="Calibri" w:hAnsi="Calibri" w:cs="Calibri"/>
          <w:b/>
          <w:szCs w:val="24"/>
        </w:rPr>
        <w:t>Swillington</w:t>
      </w:r>
    </w:p>
    <w:p w14:paraId="2CB539FE" w14:textId="77777777" w:rsidR="00D91B9E" w:rsidRPr="007D6190" w:rsidRDefault="00D91B9E">
      <w:pPr>
        <w:rPr>
          <w:rFonts w:ascii="Calibri" w:hAnsi="Calibri" w:cs="Calibri"/>
          <w:szCs w:val="24"/>
        </w:rPr>
      </w:pPr>
    </w:p>
    <w:p w14:paraId="3F7E98D2" w14:textId="77777777" w:rsidR="00D91B9E" w:rsidRPr="007D6190" w:rsidRDefault="00D91B9E">
      <w:pPr>
        <w:rPr>
          <w:rFonts w:ascii="Calibri" w:hAnsi="Calibri" w:cs="Calibri"/>
          <w:szCs w:val="24"/>
        </w:rPr>
      </w:pPr>
    </w:p>
    <w:p w14:paraId="76B97811" w14:textId="62B4ADE5" w:rsidR="00D91B9E" w:rsidRPr="007D6190" w:rsidRDefault="00D91B9E">
      <w:pPr>
        <w:rPr>
          <w:rFonts w:ascii="Calibri" w:hAnsi="Calibri" w:cs="Calibri"/>
          <w:szCs w:val="24"/>
        </w:rPr>
      </w:pPr>
      <w:r w:rsidRPr="007D6190">
        <w:rPr>
          <w:rFonts w:ascii="Calibri" w:hAnsi="Calibri" w:cs="Calibri"/>
          <w:szCs w:val="24"/>
        </w:rPr>
        <w:t>The vacancy will be filled by election if any ten local government electors for the said area submit a written request to that effect in the manner prescribed belo</w:t>
      </w:r>
      <w:r w:rsidR="00A2637D" w:rsidRPr="007D6190">
        <w:rPr>
          <w:rFonts w:ascii="Calibri" w:hAnsi="Calibri" w:cs="Calibri"/>
          <w:szCs w:val="24"/>
        </w:rPr>
        <w:t>w</w:t>
      </w:r>
      <w:r w:rsidRPr="007D6190">
        <w:rPr>
          <w:rFonts w:ascii="Calibri" w:hAnsi="Calibri" w:cs="Calibri"/>
          <w:szCs w:val="24"/>
        </w:rPr>
        <w:t xml:space="preserve"> and if no such request is made the vacancy will be filled by the </w:t>
      </w:r>
      <w:r w:rsidR="00A97808">
        <w:rPr>
          <w:rFonts w:ascii="Calibri" w:hAnsi="Calibri" w:cs="Calibri"/>
          <w:szCs w:val="24"/>
        </w:rPr>
        <w:t xml:space="preserve">village </w:t>
      </w:r>
      <w:r w:rsidRPr="007D6190">
        <w:rPr>
          <w:rFonts w:ascii="Calibri" w:hAnsi="Calibri" w:cs="Calibri"/>
          <w:szCs w:val="24"/>
        </w:rPr>
        <w:t>Council.</w:t>
      </w:r>
    </w:p>
    <w:p w14:paraId="444024D4" w14:textId="77777777" w:rsidR="00D91B9E" w:rsidRPr="007D6190" w:rsidRDefault="00D91B9E">
      <w:pPr>
        <w:rPr>
          <w:rFonts w:ascii="Calibri" w:hAnsi="Calibri" w:cs="Calibri"/>
          <w:szCs w:val="24"/>
        </w:rPr>
      </w:pPr>
    </w:p>
    <w:p w14:paraId="6BD1AE35" w14:textId="77777777" w:rsidR="00A0469E" w:rsidRPr="007D6190" w:rsidRDefault="00A0469E">
      <w:pPr>
        <w:rPr>
          <w:rFonts w:ascii="Calibri" w:hAnsi="Calibri" w:cs="Calibri"/>
          <w:szCs w:val="24"/>
        </w:rPr>
      </w:pPr>
    </w:p>
    <w:p w14:paraId="6615153F" w14:textId="2AEE5729" w:rsidR="00D91B9E" w:rsidRPr="007D6190" w:rsidRDefault="00D91B9E">
      <w:pPr>
        <w:rPr>
          <w:rFonts w:ascii="Calibri" w:hAnsi="Calibri" w:cs="Calibri"/>
          <w:szCs w:val="24"/>
        </w:rPr>
      </w:pPr>
      <w:r w:rsidRPr="007D6190">
        <w:rPr>
          <w:rFonts w:ascii="Calibri" w:hAnsi="Calibri" w:cs="Calibri"/>
          <w:szCs w:val="24"/>
        </w:rPr>
        <w:t>Any request for an election to be held to fill the vacancy must be in writing and must reach the Returning Officer, Leeds City Council, Electoral Services,</w:t>
      </w:r>
      <w:r w:rsidR="00966834">
        <w:rPr>
          <w:rFonts w:ascii="Calibri" w:hAnsi="Calibri" w:cs="Calibri"/>
          <w:szCs w:val="24"/>
        </w:rPr>
        <w:t xml:space="preserve"> Civic Hall, Calverley Street, Leeds LS1 1UR </w:t>
      </w:r>
      <w:r w:rsidR="00A2637D" w:rsidRPr="007D6190">
        <w:rPr>
          <w:rFonts w:ascii="Calibri" w:hAnsi="Calibri" w:cs="Calibri"/>
          <w:szCs w:val="24"/>
        </w:rPr>
        <w:t xml:space="preserve">by no later than </w:t>
      </w:r>
      <w:r w:rsidR="00A0358C">
        <w:rPr>
          <w:rFonts w:ascii="Calibri" w:hAnsi="Calibri" w:cs="Calibri"/>
          <w:b/>
          <w:szCs w:val="24"/>
        </w:rPr>
        <w:t>23</w:t>
      </w:r>
      <w:r w:rsidR="00A0358C" w:rsidRPr="00A0358C">
        <w:rPr>
          <w:rFonts w:ascii="Calibri" w:hAnsi="Calibri" w:cs="Calibri"/>
          <w:b/>
          <w:szCs w:val="24"/>
          <w:vertAlign w:val="superscript"/>
        </w:rPr>
        <w:t>rd</w:t>
      </w:r>
      <w:r w:rsidR="00A0358C">
        <w:rPr>
          <w:rFonts w:ascii="Calibri" w:hAnsi="Calibri" w:cs="Calibri"/>
          <w:b/>
          <w:szCs w:val="24"/>
        </w:rPr>
        <w:t xml:space="preserve"> of February</w:t>
      </w:r>
      <w:r w:rsidR="00A97808">
        <w:rPr>
          <w:rFonts w:ascii="Calibri" w:hAnsi="Calibri" w:cs="Calibri"/>
          <w:b/>
          <w:szCs w:val="24"/>
        </w:rPr>
        <w:t xml:space="preserve"> 2021</w:t>
      </w:r>
    </w:p>
    <w:p w14:paraId="51DD049A" w14:textId="77777777" w:rsidR="00D91B9E" w:rsidRPr="007D6190" w:rsidRDefault="00D91B9E">
      <w:pPr>
        <w:rPr>
          <w:rFonts w:ascii="Calibri" w:hAnsi="Calibri" w:cs="Calibri"/>
          <w:szCs w:val="24"/>
        </w:rPr>
      </w:pPr>
    </w:p>
    <w:p w14:paraId="2706654F" w14:textId="77777777" w:rsidR="00D91B9E" w:rsidRPr="007D6190" w:rsidRDefault="00D91B9E">
      <w:pPr>
        <w:rPr>
          <w:rFonts w:ascii="Calibri" w:hAnsi="Calibri" w:cs="Calibri"/>
          <w:szCs w:val="24"/>
        </w:rPr>
      </w:pPr>
    </w:p>
    <w:p w14:paraId="3B69479D" w14:textId="77777777" w:rsidR="00D91B9E" w:rsidRPr="007D6190" w:rsidRDefault="00D91B9E">
      <w:pPr>
        <w:rPr>
          <w:rFonts w:ascii="Calibri" w:hAnsi="Calibri" w:cs="Calibri"/>
          <w:szCs w:val="24"/>
        </w:rPr>
      </w:pPr>
    </w:p>
    <w:p w14:paraId="50ED298D" w14:textId="77777777" w:rsidR="00D91B9E" w:rsidRPr="007D6190" w:rsidRDefault="00D91B9E">
      <w:pPr>
        <w:rPr>
          <w:rFonts w:ascii="Calibri" w:hAnsi="Calibri" w:cs="Calibri"/>
          <w:szCs w:val="24"/>
        </w:rPr>
      </w:pPr>
    </w:p>
    <w:p w14:paraId="355FE60F" w14:textId="379B4492" w:rsidR="00D91B9E" w:rsidRPr="007D6190" w:rsidRDefault="00E0588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53CF0C" wp14:editId="2A7DCFD7">
                <wp:simplePos x="0" y="0"/>
                <wp:positionH relativeFrom="column">
                  <wp:posOffset>566420</wp:posOffset>
                </wp:positionH>
                <wp:positionV relativeFrom="paragraph">
                  <wp:posOffset>66040</wp:posOffset>
                </wp:positionV>
                <wp:extent cx="2112010" cy="371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2C8A" w14:textId="4DF9E462" w:rsidR="007D6190" w:rsidRDefault="00A0358C" w:rsidP="007D6190">
                            <w:r>
                              <w:t>04/02/2021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CF0C" id="Text Box 3" o:spid="_x0000_s1027" type="#_x0000_t202" style="position:absolute;margin-left:44.6pt;margin-top:5.2pt;width:166.3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">
                <v:textbox>
                  <w:txbxContent>
                    <w:p w14:paraId="425E2C8A" w14:textId="4DF9E462" w:rsidR="007D6190" w:rsidRDefault="00A0358C" w:rsidP="007D6190">
                      <w:r>
                        <w:t>04/02/2021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B098D24" w14:textId="77777777" w:rsidR="00D91B9E" w:rsidRPr="007D6190" w:rsidRDefault="00D91B9E">
      <w:pPr>
        <w:rPr>
          <w:rFonts w:ascii="Calibri" w:hAnsi="Calibri" w:cs="Calibri"/>
          <w:szCs w:val="24"/>
        </w:rPr>
      </w:pPr>
      <w:r w:rsidRPr="007D6190">
        <w:rPr>
          <w:rFonts w:ascii="Calibri" w:hAnsi="Calibri" w:cs="Calibri"/>
          <w:szCs w:val="24"/>
        </w:rPr>
        <w:t xml:space="preserve">Dated: </w:t>
      </w:r>
    </w:p>
    <w:p w14:paraId="787860B0" w14:textId="77777777" w:rsidR="00D91B9E" w:rsidRPr="007D6190" w:rsidRDefault="00D91B9E">
      <w:pPr>
        <w:rPr>
          <w:rFonts w:ascii="Calibri" w:hAnsi="Calibri" w:cs="Calibri"/>
          <w:szCs w:val="24"/>
        </w:rPr>
      </w:pPr>
    </w:p>
    <w:p w14:paraId="3D222C22" w14:textId="74004DF7" w:rsidR="00D91B9E" w:rsidRPr="007D6190" w:rsidRDefault="00E0588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AC351" wp14:editId="16B68B07">
                <wp:simplePos x="0" y="0"/>
                <wp:positionH relativeFrom="column">
                  <wp:posOffset>2185670</wp:posOffset>
                </wp:positionH>
                <wp:positionV relativeFrom="paragraph">
                  <wp:posOffset>31750</wp:posOffset>
                </wp:positionV>
                <wp:extent cx="3159760" cy="3714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97E0B" w14:textId="77777777" w:rsidR="007D6190" w:rsidRPr="00A97808" w:rsidRDefault="009D4395" w:rsidP="007D6190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7808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Diane P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C351" id="Text Box 4" o:spid="_x0000_s1028" type="#_x0000_t202" style="position:absolute;margin-left:172.1pt;margin-top:2.5pt;width:248.8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">
                <v:textbox>
                  <w:txbxContent>
                    <w:p w14:paraId="66697E0B" w14:textId="77777777" w:rsidR="007D6190" w:rsidRPr="00A97808" w:rsidRDefault="009D4395" w:rsidP="007D6190">
                      <w:pP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A97808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Diane P Brown</w:t>
                      </w:r>
                    </w:p>
                  </w:txbxContent>
                </v:textbox>
              </v:shape>
            </w:pict>
          </mc:Fallback>
        </mc:AlternateContent>
      </w:r>
      <w:r w:rsidR="00D91B9E" w:rsidRPr="007D6190">
        <w:rPr>
          <w:rFonts w:ascii="Calibri" w:hAnsi="Calibri" w:cs="Calibri"/>
          <w:szCs w:val="24"/>
        </w:rPr>
        <w:t xml:space="preserve">Signed (by the </w:t>
      </w:r>
      <w:r w:rsidR="009102E5">
        <w:rPr>
          <w:rFonts w:ascii="Calibri" w:hAnsi="Calibri" w:cs="Calibri"/>
          <w:szCs w:val="24"/>
        </w:rPr>
        <w:t xml:space="preserve">Village </w:t>
      </w:r>
      <w:r w:rsidR="00D91B9E" w:rsidRPr="007D6190">
        <w:rPr>
          <w:rFonts w:ascii="Calibri" w:hAnsi="Calibri" w:cs="Calibri"/>
          <w:szCs w:val="24"/>
        </w:rPr>
        <w:t xml:space="preserve">Clerk) </w:t>
      </w:r>
      <w:r w:rsidR="007D6190" w:rsidRPr="007D6190">
        <w:rPr>
          <w:rFonts w:ascii="Calibri" w:hAnsi="Calibri" w:cs="Calibri"/>
          <w:szCs w:val="24"/>
        </w:rPr>
        <w:t xml:space="preserve"> </w:t>
      </w:r>
    </w:p>
    <w:p w14:paraId="6303F947" w14:textId="77777777" w:rsidR="00D91B9E" w:rsidRPr="007D6190" w:rsidRDefault="00D91B9E">
      <w:pPr>
        <w:rPr>
          <w:rFonts w:ascii="Calibri" w:hAnsi="Calibri" w:cs="Calibri"/>
          <w:szCs w:val="24"/>
        </w:rPr>
      </w:pPr>
    </w:p>
    <w:p w14:paraId="2A7F0C56" w14:textId="77777777" w:rsidR="007D6190" w:rsidRPr="007D6190" w:rsidRDefault="007D6190" w:rsidP="007D6190">
      <w:pPr>
        <w:rPr>
          <w:rFonts w:ascii="Calibri" w:hAnsi="Calibri" w:cs="Calibri"/>
          <w:szCs w:val="24"/>
        </w:rPr>
      </w:pPr>
    </w:p>
    <w:p w14:paraId="6708F62A" w14:textId="77777777" w:rsidR="007D6190" w:rsidRPr="007D6190" w:rsidRDefault="007D6190" w:rsidP="007D6190">
      <w:pPr>
        <w:rPr>
          <w:rFonts w:ascii="Calibri" w:hAnsi="Calibri" w:cs="Calibri"/>
          <w:szCs w:val="24"/>
        </w:rPr>
      </w:pPr>
    </w:p>
    <w:p w14:paraId="5DD88891" w14:textId="2DD1CE05" w:rsidR="007D6190" w:rsidRPr="007D6190" w:rsidRDefault="00E0588C" w:rsidP="007D619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F0F6" wp14:editId="67C93A63">
                <wp:simplePos x="0" y="0"/>
                <wp:positionH relativeFrom="column">
                  <wp:posOffset>652145</wp:posOffset>
                </wp:positionH>
                <wp:positionV relativeFrom="paragraph">
                  <wp:posOffset>144780</wp:posOffset>
                </wp:positionV>
                <wp:extent cx="4521835" cy="1828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C6FC2" w14:textId="3C0BC7DC" w:rsidR="007D6190" w:rsidRDefault="009D4395" w:rsidP="007D6190">
                            <w:r>
                              <w:t xml:space="preserve">Swillington </w:t>
                            </w:r>
                            <w:r w:rsidR="009102E5">
                              <w:t>Village</w:t>
                            </w:r>
                            <w:r>
                              <w:t xml:space="preserve"> Council</w:t>
                            </w:r>
                          </w:p>
                          <w:p w14:paraId="1DA8441D" w14:textId="77777777" w:rsidR="009D4395" w:rsidRDefault="009D4395" w:rsidP="007D6190">
                            <w:r>
                              <w:t>The Village Hall</w:t>
                            </w:r>
                          </w:p>
                          <w:p w14:paraId="5B49CFD2" w14:textId="77777777" w:rsidR="009D4395" w:rsidRDefault="009D4395" w:rsidP="007D6190">
                            <w:r>
                              <w:t>Church Lane</w:t>
                            </w:r>
                          </w:p>
                          <w:p w14:paraId="39B6897A" w14:textId="77777777" w:rsidR="009D4395" w:rsidRDefault="009D4395" w:rsidP="007D6190">
                            <w:r>
                              <w:t>Swillington</w:t>
                            </w:r>
                          </w:p>
                          <w:p w14:paraId="2AC4CD29" w14:textId="77777777" w:rsidR="009D4395" w:rsidRDefault="009D4395" w:rsidP="007D6190">
                            <w:r>
                              <w:t>Leeds LS26 8DX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F0F6" id="Text Box 5" o:spid="_x0000_s1029" type="#_x0000_t202" style="position:absolute;margin-left:51.35pt;margin-top:11.4pt;width:356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">
                <v:textbox>
                  <w:txbxContent>
                    <w:p w14:paraId="638C6FC2" w14:textId="3C0BC7DC" w:rsidR="007D6190" w:rsidRDefault="009D4395" w:rsidP="007D6190">
                      <w:r>
                        <w:t xml:space="preserve">Swillington </w:t>
                      </w:r>
                      <w:r w:rsidR="009102E5">
                        <w:t>Village</w:t>
                      </w:r>
                      <w:r>
                        <w:t xml:space="preserve"> Council</w:t>
                      </w:r>
                    </w:p>
                    <w:p w14:paraId="1DA8441D" w14:textId="77777777" w:rsidR="009D4395" w:rsidRDefault="009D4395" w:rsidP="007D6190">
                      <w:r>
                        <w:t>The Village Hall</w:t>
                      </w:r>
                    </w:p>
                    <w:p w14:paraId="5B49CFD2" w14:textId="77777777" w:rsidR="009D4395" w:rsidRDefault="009D4395" w:rsidP="007D6190">
                      <w:r>
                        <w:t>Church Lane</w:t>
                      </w:r>
                    </w:p>
                    <w:p w14:paraId="39B6897A" w14:textId="77777777" w:rsidR="009D4395" w:rsidRDefault="009D4395" w:rsidP="007D6190">
                      <w:r>
                        <w:t>Swillington</w:t>
                      </w:r>
                    </w:p>
                    <w:p w14:paraId="2AC4CD29" w14:textId="77777777" w:rsidR="009D4395" w:rsidRDefault="009D4395" w:rsidP="007D6190">
                      <w:r>
                        <w:t>Leeds LS26 8DX</w:t>
                      </w:r>
                    </w:p>
                  </w:txbxContent>
                </v:textbox>
              </v:shape>
            </w:pict>
          </mc:Fallback>
        </mc:AlternateContent>
      </w:r>
    </w:p>
    <w:p w14:paraId="56FBFE50" w14:textId="77777777" w:rsidR="00D91B9E" w:rsidRPr="007D6190" w:rsidRDefault="00D91B9E" w:rsidP="007D6190">
      <w:pPr>
        <w:rPr>
          <w:rFonts w:ascii="Calibri" w:hAnsi="Calibri" w:cs="Calibri"/>
          <w:szCs w:val="24"/>
        </w:rPr>
      </w:pPr>
      <w:r w:rsidRPr="007D6190">
        <w:rPr>
          <w:rFonts w:ascii="Calibri" w:hAnsi="Calibri" w:cs="Calibri"/>
          <w:szCs w:val="24"/>
        </w:rPr>
        <w:t xml:space="preserve">Address </w:t>
      </w:r>
    </w:p>
    <w:p w14:paraId="1C582286" w14:textId="77777777" w:rsidR="00D91B9E" w:rsidRPr="007D6190" w:rsidRDefault="00D91B9E">
      <w:pPr>
        <w:rPr>
          <w:rFonts w:ascii="Calibri" w:hAnsi="Calibri" w:cs="Calibri"/>
          <w:szCs w:val="24"/>
        </w:rPr>
      </w:pPr>
    </w:p>
    <w:sectPr w:rsidR="00D91B9E" w:rsidRPr="007D6190">
      <w:pgSz w:w="11906" w:h="16838"/>
      <w:pgMar w:top="567" w:right="567" w:bottom="567" w:left="56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9E"/>
    <w:rsid w:val="00293A15"/>
    <w:rsid w:val="00536D3F"/>
    <w:rsid w:val="005905AB"/>
    <w:rsid w:val="007D6190"/>
    <w:rsid w:val="008A31DB"/>
    <w:rsid w:val="009102E5"/>
    <w:rsid w:val="00914547"/>
    <w:rsid w:val="00966834"/>
    <w:rsid w:val="009D4395"/>
    <w:rsid w:val="00A0358C"/>
    <w:rsid w:val="00A0469E"/>
    <w:rsid w:val="00A2637D"/>
    <w:rsid w:val="00A97808"/>
    <w:rsid w:val="00C1679B"/>
    <w:rsid w:val="00D91B9E"/>
    <w:rsid w:val="00E0588C"/>
    <w:rsid w:val="00E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29922"/>
  <w15:docId w15:val="{E6EDB13C-06D0-44E7-A684-EEFAFB86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6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BARDSEY CUM RIGTON PARISH COUNCIL</vt:lpstr>
    </vt:vector>
  </TitlesOfParts>
  <Company>Leeds City Council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BARDSEY CUM RIGTON PARISH COUNCIL</dc:title>
  <dc:subject/>
  <dc:creator>Susie Penny</dc:creator>
  <cp:keywords/>
  <dc:description/>
  <cp:lastModifiedBy>Diane Brown</cp:lastModifiedBy>
  <cp:revision>2</cp:revision>
  <dcterms:created xsi:type="dcterms:W3CDTF">2021-02-03T13:54:00Z</dcterms:created>
  <dcterms:modified xsi:type="dcterms:W3CDTF">2021-02-03T13:54:00Z</dcterms:modified>
</cp:coreProperties>
</file>